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7638ECA" w:rsidRDefault="17638ECA" w14:paraId="364F676F" w14:textId="12506227">
      <w:r w:rsidR="17638ECA">
        <w:rPr/>
        <w:t xml:space="preserve">Pakkeforløp hjem for pasienter med kreft. </w:t>
      </w:r>
      <w:r w:rsidR="17638ECA">
        <w:rPr/>
        <w:t>Samhandl</w:t>
      </w:r>
      <w:r w:rsidR="63AAE7C9">
        <w:rPr/>
        <w:t>i</w:t>
      </w:r>
      <w:r w:rsidR="17638ECA">
        <w:rPr/>
        <w:t>ngspunkt</w:t>
      </w:r>
      <w:r w:rsidR="17638ECA">
        <w:rPr/>
        <w:t xml:space="preserve"> 1.</w:t>
      </w:r>
    </w:p>
    <w:p w:rsidR="59B1F7A8" w:rsidRDefault="59B1F7A8" w14:paraId="202098BA" w14:textId="512C11D0"/>
    <w:p w:rsidR="3B30EA36" w:rsidP="59B1F7A8" w:rsidRDefault="3B30EA36" w14:paraId="73639565" w14:textId="7CDA27DC">
      <w:pPr>
        <w:rPr>
          <w:b w:val="1"/>
          <w:bCs w:val="1"/>
          <w:sz w:val="28"/>
          <w:szCs w:val="28"/>
        </w:rPr>
      </w:pPr>
      <w:r w:rsidRPr="59B1F7A8" w:rsidR="3B30EA36">
        <w:rPr>
          <w:b w:val="1"/>
          <w:bCs w:val="1"/>
          <w:sz w:val="28"/>
          <w:szCs w:val="28"/>
        </w:rPr>
        <w:t>1.</w:t>
      </w:r>
      <w:r w:rsidRPr="59B1F7A8" w:rsidR="2C11614B">
        <w:rPr>
          <w:b w:val="1"/>
          <w:bCs w:val="1"/>
          <w:sz w:val="28"/>
          <w:szCs w:val="28"/>
        </w:rPr>
        <w:t>Hensikt</w:t>
      </w:r>
    </w:p>
    <w:p w:rsidR="5C221E61" w:rsidP="59B1F7A8" w:rsidRDefault="5C221E61" w14:paraId="663884F0" w14:textId="18F0E7D0">
      <w:pPr>
        <w:rPr>
          <w:b w:val="0"/>
          <w:bCs w:val="0"/>
          <w:sz w:val="24"/>
          <w:szCs w:val="24"/>
        </w:rPr>
      </w:pPr>
      <w:r w:rsidRPr="130EB73B" w:rsidR="5C221E61">
        <w:rPr>
          <w:b w:val="0"/>
          <w:bCs w:val="0"/>
          <w:sz w:val="24"/>
          <w:szCs w:val="24"/>
        </w:rPr>
        <w:t xml:space="preserve">Å sikre gjennomføring av kartleggingssamtale, Samhandlingspunkt 1 pakkeforløp hjem for pasienter med </w:t>
      </w:r>
      <w:r w:rsidRPr="130EB73B" w:rsidR="5C221E61">
        <w:rPr>
          <w:b w:val="0"/>
          <w:bCs w:val="0"/>
          <w:sz w:val="24"/>
          <w:szCs w:val="24"/>
        </w:rPr>
        <w:t>kreft</w:t>
      </w:r>
      <w:r w:rsidRPr="130EB73B" w:rsidR="7BD116FB">
        <w:rPr>
          <w:b w:val="0"/>
          <w:bCs w:val="0"/>
          <w:sz w:val="24"/>
          <w:szCs w:val="24"/>
        </w:rPr>
        <w:t>.</w:t>
      </w:r>
    </w:p>
    <w:p w:rsidR="4FA3EB7D" w:rsidP="59B1F7A8" w:rsidRDefault="4FA3EB7D" w14:paraId="5B6D79B0" w14:textId="3B1C081D">
      <w:pPr>
        <w:rPr>
          <w:b w:val="1"/>
          <w:bCs w:val="1"/>
          <w:sz w:val="24"/>
          <w:szCs w:val="24"/>
        </w:rPr>
      </w:pPr>
      <w:r w:rsidRPr="59B1F7A8" w:rsidR="4FA3EB7D">
        <w:rPr>
          <w:b w:val="0"/>
          <w:bCs w:val="0"/>
          <w:sz w:val="24"/>
          <w:szCs w:val="24"/>
        </w:rPr>
        <w:t xml:space="preserve">Kartleggingen skal få frem pasientens behov for tjenester og oppfølgning ut over selve kreftbehandlingen og medisinsk oppfølging. Det er pasientens </w:t>
      </w:r>
      <w:r w:rsidRPr="59B1F7A8" w:rsidR="4FA3EB7D">
        <w:rPr>
          <w:b w:val="1"/>
          <w:bCs w:val="1"/>
          <w:sz w:val="24"/>
          <w:szCs w:val="24"/>
        </w:rPr>
        <w:t>livssituasjon</w:t>
      </w:r>
      <w:r w:rsidRPr="59B1F7A8" w:rsidR="25315028">
        <w:rPr>
          <w:b w:val="1"/>
          <w:bCs w:val="1"/>
          <w:sz w:val="24"/>
          <w:szCs w:val="24"/>
        </w:rPr>
        <w:t xml:space="preserve"> og</w:t>
      </w:r>
      <w:r w:rsidRPr="59B1F7A8" w:rsidR="25315028">
        <w:rPr>
          <w:b w:val="1"/>
          <w:bCs w:val="1"/>
          <w:sz w:val="24"/>
          <w:szCs w:val="24"/>
        </w:rPr>
        <w:t xml:space="preserve"> hva som er viktig for pasienten som skal stå i fokus.</w:t>
      </w:r>
    </w:p>
    <w:p w:rsidR="05BDC762" w:rsidP="59B1F7A8" w:rsidRDefault="05BDC762" w14:paraId="4BEFF99D" w14:textId="6999133A">
      <w:pPr>
        <w:rPr>
          <w:b w:val="1"/>
          <w:bCs w:val="1"/>
          <w:sz w:val="28"/>
          <w:szCs w:val="28"/>
        </w:rPr>
      </w:pPr>
      <w:r w:rsidRPr="59B1F7A8" w:rsidR="05BDC762">
        <w:rPr>
          <w:b w:val="1"/>
          <w:bCs w:val="1"/>
          <w:sz w:val="28"/>
          <w:szCs w:val="28"/>
        </w:rPr>
        <w:t xml:space="preserve">2. </w:t>
      </w:r>
      <w:r w:rsidRPr="59B1F7A8" w:rsidR="25315028">
        <w:rPr>
          <w:b w:val="1"/>
          <w:bCs w:val="1"/>
          <w:sz w:val="28"/>
          <w:szCs w:val="28"/>
        </w:rPr>
        <w:t>Målgruppe</w:t>
      </w:r>
    </w:p>
    <w:p w:rsidR="25315028" w:rsidP="59B1F7A8" w:rsidRDefault="25315028" w14:paraId="5FB0A6EE" w14:textId="1BA2D0FC">
      <w:pPr>
        <w:rPr>
          <w:b w:val="0"/>
          <w:bCs w:val="0"/>
          <w:sz w:val="24"/>
          <w:szCs w:val="24"/>
        </w:rPr>
      </w:pPr>
      <w:r w:rsidRPr="59B1F7A8" w:rsidR="25315028">
        <w:rPr>
          <w:b w:val="0"/>
          <w:bCs w:val="0"/>
          <w:sz w:val="24"/>
          <w:szCs w:val="24"/>
        </w:rPr>
        <w:t>Helsepersonell som skal uføre behovskart</w:t>
      </w:r>
      <w:r w:rsidRPr="59B1F7A8" w:rsidR="02FC75AB">
        <w:rPr>
          <w:b w:val="0"/>
          <w:bCs w:val="0"/>
          <w:sz w:val="24"/>
          <w:szCs w:val="24"/>
        </w:rPr>
        <w:t>le</w:t>
      </w:r>
      <w:r w:rsidRPr="59B1F7A8" w:rsidR="25315028">
        <w:rPr>
          <w:b w:val="0"/>
          <w:bCs w:val="0"/>
          <w:sz w:val="24"/>
          <w:szCs w:val="24"/>
        </w:rPr>
        <w:t xml:space="preserve">gging for pasienter med </w:t>
      </w:r>
      <w:r w:rsidRPr="59B1F7A8" w:rsidR="25315028">
        <w:rPr>
          <w:b w:val="0"/>
          <w:bCs w:val="0"/>
          <w:sz w:val="24"/>
          <w:szCs w:val="24"/>
        </w:rPr>
        <w:t>kreft</w:t>
      </w:r>
      <w:r w:rsidRPr="59B1F7A8" w:rsidR="7B98E31C">
        <w:rPr>
          <w:b w:val="0"/>
          <w:bCs w:val="0"/>
          <w:sz w:val="24"/>
          <w:szCs w:val="24"/>
        </w:rPr>
        <w:t xml:space="preserve"> og</w:t>
      </w:r>
      <w:r w:rsidRPr="59B1F7A8" w:rsidR="7B98E31C">
        <w:rPr>
          <w:b w:val="0"/>
          <w:bCs w:val="0"/>
          <w:sz w:val="24"/>
          <w:szCs w:val="24"/>
        </w:rPr>
        <w:t xml:space="preserve"> som omfattes av prosedyren:</w:t>
      </w:r>
    </w:p>
    <w:p w:rsidR="04EBC067" w:rsidP="59B1F7A8" w:rsidRDefault="04EBC067" w14:paraId="17DE4E72" w14:textId="505C78E2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59B1F7A8" w:rsidR="04EBC067">
        <w:rPr>
          <w:b w:val="0"/>
          <w:bCs w:val="0"/>
          <w:sz w:val="24"/>
          <w:szCs w:val="24"/>
        </w:rPr>
        <w:t>Leger ved Helgelandssykehuset ved diagnosetidspunkt på poliklinikk/sengepost</w:t>
      </w:r>
    </w:p>
    <w:p w:rsidR="04EBC067" w:rsidP="59B1F7A8" w:rsidRDefault="04EBC067" w14:paraId="0D8CE1DC" w14:textId="4F95C89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b w:val="0"/>
          <w:bCs w:val="0"/>
          <w:sz w:val="24"/>
          <w:szCs w:val="24"/>
        </w:rPr>
      </w:pPr>
      <w:r w:rsidRPr="59B1F7A8" w:rsidR="04EBC067">
        <w:rPr>
          <w:b w:val="0"/>
          <w:bCs w:val="0"/>
          <w:sz w:val="24"/>
          <w:szCs w:val="24"/>
        </w:rPr>
        <w:t>Enhetsledere og sykepleiere ved kirurgisk og medisinsk sengepost.</w:t>
      </w:r>
      <w:r w:rsidRPr="59B1F7A8" w:rsidR="5F53F5D0">
        <w:rPr>
          <w:b w:val="0"/>
          <w:bCs w:val="0"/>
          <w:sz w:val="24"/>
          <w:szCs w:val="24"/>
        </w:rPr>
        <w:t xml:space="preserve"> Det er opp til avdelingen å delegere oppgaven med å gjøre behovskartleggingen.</w:t>
      </w:r>
    </w:p>
    <w:p w:rsidR="59B1F7A8" w:rsidP="59B1F7A8" w:rsidRDefault="59B1F7A8" w14:paraId="06D2AD37" w14:textId="1DFF9CA0">
      <w:pPr>
        <w:pStyle w:val="Normal"/>
        <w:rPr>
          <w:b w:val="0"/>
          <w:bCs w:val="0"/>
          <w:sz w:val="24"/>
          <w:szCs w:val="24"/>
        </w:rPr>
      </w:pPr>
    </w:p>
    <w:p w:rsidR="25315028" w:rsidP="59B1F7A8" w:rsidRDefault="25315028" w14:paraId="05A74364" w14:textId="1CBE9424">
      <w:pPr>
        <w:rPr>
          <w:b w:val="0"/>
          <w:bCs w:val="0"/>
          <w:sz w:val="24"/>
          <w:szCs w:val="24"/>
        </w:rPr>
      </w:pPr>
      <w:r w:rsidRPr="40CE9D77" w:rsidR="25315028">
        <w:rPr>
          <w:b w:val="0"/>
          <w:bCs w:val="0"/>
          <w:sz w:val="24"/>
          <w:szCs w:val="24"/>
        </w:rPr>
        <w:t>Alle pasienter som får en kreftdiagnose omfattes</w:t>
      </w:r>
      <w:r w:rsidRPr="40CE9D77" w:rsidR="620EE296">
        <w:rPr>
          <w:b w:val="0"/>
          <w:bCs w:val="0"/>
          <w:sz w:val="24"/>
          <w:szCs w:val="24"/>
        </w:rPr>
        <w:t xml:space="preserve"> av pakkeforløp hjem</w:t>
      </w:r>
      <w:r w:rsidRPr="40CE9D77" w:rsidR="25315028">
        <w:rPr>
          <w:b w:val="0"/>
          <w:bCs w:val="0"/>
          <w:sz w:val="24"/>
          <w:szCs w:val="24"/>
        </w:rPr>
        <w:t>, uavhengig av om de er i et diagnosespesifik</w:t>
      </w:r>
      <w:r w:rsidRPr="40CE9D77" w:rsidR="4E326F84">
        <w:rPr>
          <w:b w:val="0"/>
          <w:bCs w:val="0"/>
          <w:sz w:val="24"/>
          <w:szCs w:val="24"/>
        </w:rPr>
        <w:t>t pakkeforløp for kreft eller ikke</w:t>
      </w:r>
      <w:r w:rsidRPr="40CE9D77" w:rsidR="0D4186C4">
        <w:rPr>
          <w:b w:val="0"/>
          <w:bCs w:val="0"/>
          <w:sz w:val="24"/>
          <w:szCs w:val="24"/>
        </w:rPr>
        <w:t>, o</w:t>
      </w:r>
      <w:r w:rsidRPr="40CE9D77" w:rsidR="4E326F84">
        <w:rPr>
          <w:b w:val="0"/>
          <w:bCs w:val="0"/>
          <w:sz w:val="24"/>
          <w:szCs w:val="24"/>
        </w:rPr>
        <w:t>m behandlingsforløpet har kurativ eller palliativ intensjon</w:t>
      </w:r>
      <w:r w:rsidRPr="40CE9D77" w:rsidR="64326D4E">
        <w:rPr>
          <w:b w:val="0"/>
          <w:bCs w:val="0"/>
          <w:sz w:val="24"/>
          <w:szCs w:val="24"/>
        </w:rPr>
        <w:t>. Og inkluderer også p</w:t>
      </w:r>
      <w:r w:rsidRPr="40CE9D77" w:rsidR="4E326F84">
        <w:rPr>
          <w:b w:val="0"/>
          <w:bCs w:val="0"/>
          <w:sz w:val="24"/>
          <w:szCs w:val="24"/>
        </w:rPr>
        <w:t>asienter som får tilbakefall</w:t>
      </w:r>
      <w:r w:rsidRPr="40CE9D77" w:rsidR="327BD42A">
        <w:rPr>
          <w:b w:val="0"/>
          <w:bCs w:val="0"/>
          <w:sz w:val="24"/>
          <w:szCs w:val="24"/>
        </w:rPr>
        <w:t xml:space="preserve"> av sin kreftsykdom.</w:t>
      </w:r>
      <w:r w:rsidRPr="40CE9D77" w:rsidR="0BAC4E25">
        <w:rPr>
          <w:b w:val="0"/>
          <w:bCs w:val="0"/>
          <w:sz w:val="24"/>
          <w:szCs w:val="24"/>
        </w:rPr>
        <w:t xml:space="preserve"> Omfatter også barn.</w:t>
      </w:r>
    </w:p>
    <w:p w:rsidR="79FB3E95" w:rsidP="59B1F7A8" w:rsidRDefault="79FB3E95" w14:paraId="10AA8B4C" w14:textId="65B772A3">
      <w:pPr>
        <w:rPr>
          <w:b w:val="1"/>
          <w:bCs w:val="1"/>
          <w:sz w:val="28"/>
          <w:szCs w:val="28"/>
        </w:rPr>
      </w:pPr>
      <w:r w:rsidRPr="59B1F7A8" w:rsidR="79FB3E95">
        <w:rPr>
          <w:b w:val="1"/>
          <w:bCs w:val="1"/>
          <w:sz w:val="28"/>
          <w:szCs w:val="28"/>
        </w:rPr>
        <w:t xml:space="preserve">3. </w:t>
      </w:r>
      <w:r w:rsidRPr="59B1F7A8" w:rsidR="327BD42A">
        <w:rPr>
          <w:b w:val="1"/>
          <w:bCs w:val="1"/>
          <w:sz w:val="28"/>
          <w:szCs w:val="28"/>
        </w:rPr>
        <w:t>Grunnlagsinformasjon</w:t>
      </w:r>
    </w:p>
    <w:p w:rsidR="327BD42A" w:rsidP="59B1F7A8" w:rsidRDefault="327BD42A" w14:paraId="514E4FBF" w14:textId="3D54FA96">
      <w:pPr>
        <w:rPr>
          <w:b w:val="0"/>
          <w:bCs w:val="0"/>
          <w:sz w:val="24"/>
          <w:szCs w:val="24"/>
        </w:rPr>
      </w:pPr>
      <w:r w:rsidRPr="59B1F7A8" w:rsidR="327BD42A">
        <w:rPr>
          <w:b w:val="0"/>
          <w:bCs w:val="0"/>
          <w:sz w:val="24"/>
          <w:szCs w:val="24"/>
        </w:rPr>
        <w:t>Pakkeforløp hjem for pasienter med kreft inneholder 3 samhandlingspunkter:</w:t>
      </w:r>
    </w:p>
    <w:p w:rsidR="327BD42A" w:rsidP="59B1F7A8" w:rsidRDefault="327BD42A" w14:paraId="0D73A07F" w14:textId="14881CD3">
      <w:pPr>
        <w:pStyle w:val="ListParagraph"/>
        <w:numPr>
          <w:ilvl w:val="0"/>
          <w:numId w:val="2"/>
        </w:numPr>
        <w:rPr>
          <w:b w:val="0"/>
          <w:bCs w:val="0"/>
          <w:sz w:val="24"/>
          <w:szCs w:val="24"/>
        </w:rPr>
      </w:pPr>
      <w:r w:rsidRPr="59B1F7A8" w:rsidR="327BD42A">
        <w:rPr>
          <w:b w:val="0"/>
          <w:bCs w:val="0"/>
          <w:sz w:val="24"/>
          <w:szCs w:val="24"/>
        </w:rPr>
        <w:t xml:space="preserve">Behovskartlegging i spesialhelsetjenesten etter en kreftdiagnose </w:t>
      </w:r>
    </w:p>
    <w:p w:rsidR="26762810" w:rsidP="59B1F7A8" w:rsidRDefault="26762810" w14:paraId="6D4E6F25" w14:textId="136610FF">
      <w:pPr>
        <w:pStyle w:val="ListParagraph"/>
        <w:numPr>
          <w:ilvl w:val="0"/>
          <w:numId w:val="2"/>
        </w:numPr>
        <w:rPr>
          <w:b w:val="0"/>
          <w:bCs w:val="0"/>
          <w:sz w:val="24"/>
          <w:szCs w:val="24"/>
        </w:rPr>
      </w:pPr>
      <w:r w:rsidRPr="47DDFD71" w:rsidR="26762810">
        <w:rPr>
          <w:b w:val="0"/>
          <w:bCs w:val="0"/>
          <w:sz w:val="24"/>
          <w:szCs w:val="24"/>
        </w:rPr>
        <w:t xml:space="preserve">Behovskartlegging i kommunehelsetjeneste, </w:t>
      </w:r>
      <w:r w:rsidRPr="47DDFD71" w:rsidR="26762810">
        <w:rPr>
          <w:b w:val="0"/>
          <w:bCs w:val="0"/>
          <w:sz w:val="24"/>
          <w:szCs w:val="24"/>
        </w:rPr>
        <w:t>ca</w:t>
      </w:r>
      <w:r w:rsidRPr="47DDFD71" w:rsidR="612F8DAF">
        <w:rPr>
          <w:b w:val="0"/>
          <w:bCs w:val="0"/>
          <w:sz w:val="24"/>
          <w:szCs w:val="24"/>
        </w:rPr>
        <w:t>.</w:t>
      </w:r>
      <w:r w:rsidRPr="47DDFD71" w:rsidR="26762810">
        <w:rPr>
          <w:b w:val="0"/>
          <w:bCs w:val="0"/>
          <w:sz w:val="24"/>
          <w:szCs w:val="24"/>
        </w:rPr>
        <w:t>3-4 måneder etter en kreftdiagnose</w:t>
      </w:r>
    </w:p>
    <w:p w:rsidR="26762810" w:rsidP="59B1F7A8" w:rsidRDefault="26762810" w14:paraId="0C657265" w14:textId="60685AFD">
      <w:pPr>
        <w:pStyle w:val="ListParagraph"/>
        <w:numPr>
          <w:ilvl w:val="0"/>
          <w:numId w:val="2"/>
        </w:numPr>
        <w:rPr>
          <w:b w:val="0"/>
          <w:bCs w:val="0"/>
          <w:sz w:val="24"/>
          <w:szCs w:val="24"/>
        </w:rPr>
      </w:pPr>
      <w:r w:rsidRPr="47DDFD71" w:rsidR="26762810">
        <w:rPr>
          <w:b w:val="0"/>
          <w:bCs w:val="0"/>
          <w:sz w:val="24"/>
          <w:szCs w:val="24"/>
        </w:rPr>
        <w:t xml:space="preserve">Behovskartlegging i kommunen ca. 12-18 </w:t>
      </w:r>
      <w:r w:rsidRPr="47DDFD71" w:rsidR="26762810">
        <w:rPr>
          <w:b w:val="0"/>
          <w:bCs w:val="0"/>
          <w:sz w:val="24"/>
          <w:szCs w:val="24"/>
        </w:rPr>
        <w:t>mnd</w:t>
      </w:r>
      <w:r w:rsidRPr="47DDFD71" w:rsidR="0FAF92F3">
        <w:rPr>
          <w:b w:val="0"/>
          <w:bCs w:val="0"/>
          <w:sz w:val="24"/>
          <w:szCs w:val="24"/>
        </w:rPr>
        <w:t>.</w:t>
      </w:r>
      <w:r w:rsidRPr="47DDFD71" w:rsidR="62274241">
        <w:rPr>
          <w:b w:val="0"/>
          <w:bCs w:val="0"/>
          <w:sz w:val="24"/>
          <w:szCs w:val="24"/>
        </w:rPr>
        <w:t xml:space="preserve"> </w:t>
      </w:r>
      <w:r w:rsidRPr="47DDFD71" w:rsidR="26762810">
        <w:rPr>
          <w:b w:val="0"/>
          <w:bCs w:val="0"/>
          <w:sz w:val="24"/>
          <w:szCs w:val="24"/>
        </w:rPr>
        <w:t>etter en kreftdiagnose</w:t>
      </w:r>
    </w:p>
    <w:p w:rsidR="5501EE73" w:rsidP="59B1F7A8" w:rsidRDefault="5501EE73" w14:paraId="6D4649B0" w14:textId="09D78DAC">
      <w:pPr>
        <w:pStyle w:val="Normal"/>
        <w:ind w:left="0"/>
        <w:rPr>
          <w:b w:val="1"/>
          <w:bCs w:val="1"/>
          <w:sz w:val="28"/>
          <w:szCs w:val="28"/>
        </w:rPr>
      </w:pPr>
      <w:r w:rsidRPr="59B1F7A8" w:rsidR="5501EE73">
        <w:rPr>
          <w:b w:val="1"/>
          <w:bCs w:val="1"/>
          <w:sz w:val="28"/>
          <w:szCs w:val="28"/>
        </w:rPr>
        <w:t xml:space="preserve">4. </w:t>
      </w:r>
      <w:r w:rsidRPr="59B1F7A8" w:rsidR="26762810">
        <w:rPr>
          <w:b w:val="1"/>
          <w:bCs w:val="1"/>
          <w:sz w:val="28"/>
          <w:szCs w:val="28"/>
        </w:rPr>
        <w:t>Arbeidsbeskrivelse</w:t>
      </w:r>
    </w:p>
    <w:p w:rsidR="458E2B43" w:rsidP="59B1F7A8" w:rsidRDefault="458E2B43" w14:paraId="7EA28A31" w14:textId="03D9275F">
      <w:pPr>
        <w:pStyle w:val="Normal"/>
        <w:ind w:left="0"/>
        <w:rPr>
          <w:b w:val="0"/>
          <w:bCs w:val="0"/>
          <w:sz w:val="24"/>
          <w:szCs w:val="24"/>
        </w:rPr>
      </w:pPr>
      <w:r w:rsidRPr="03ADA308" w:rsidR="458E2B43">
        <w:rPr>
          <w:b w:val="0"/>
          <w:bCs w:val="0"/>
          <w:sz w:val="24"/>
          <w:szCs w:val="24"/>
        </w:rPr>
        <w:t xml:space="preserve">Første behovskartlegging skjer i spesialisthelsetjenesten etter at </w:t>
      </w:r>
      <w:r w:rsidRPr="03ADA308" w:rsidR="458E2B43">
        <w:rPr>
          <w:b w:val="0"/>
          <w:bCs w:val="0"/>
          <w:sz w:val="24"/>
          <w:szCs w:val="24"/>
        </w:rPr>
        <w:t xml:space="preserve">pasienten </w:t>
      </w:r>
      <w:r w:rsidRPr="03ADA308" w:rsidR="28A61C0E">
        <w:rPr>
          <w:b w:val="0"/>
          <w:bCs w:val="0"/>
          <w:sz w:val="24"/>
          <w:szCs w:val="24"/>
        </w:rPr>
        <w:t>har</w:t>
      </w:r>
      <w:r w:rsidRPr="03ADA308" w:rsidR="28A61C0E">
        <w:rPr>
          <w:b w:val="0"/>
          <w:bCs w:val="0"/>
          <w:sz w:val="24"/>
          <w:szCs w:val="24"/>
        </w:rPr>
        <w:t xml:space="preserve"> fått påvist kreft og </w:t>
      </w:r>
      <w:r w:rsidRPr="03ADA308" w:rsidR="458E2B43">
        <w:rPr>
          <w:b w:val="0"/>
          <w:bCs w:val="0"/>
          <w:sz w:val="24"/>
          <w:szCs w:val="24"/>
        </w:rPr>
        <w:t>er orientert om sin kreftdiagnose.</w:t>
      </w:r>
    </w:p>
    <w:p w:rsidR="10C7B5EE" w:rsidP="03ADA308" w:rsidRDefault="10C7B5EE" w14:paraId="1351EBAE" w14:textId="07F314CF">
      <w:pPr>
        <w:pStyle w:val="Normal"/>
        <w:ind w:left="0"/>
        <w:rPr>
          <w:b w:val="0"/>
          <w:bCs w:val="0"/>
          <w:sz w:val="24"/>
          <w:szCs w:val="24"/>
        </w:rPr>
      </w:pPr>
      <w:r w:rsidRPr="7F64296D" w:rsidR="10C7B5EE">
        <w:rPr>
          <w:b w:val="0"/>
          <w:bCs w:val="0"/>
          <w:sz w:val="24"/>
          <w:szCs w:val="24"/>
        </w:rPr>
        <w:t xml:space="preserve">Pasienter som får sin diagnose stilt ved poliklinikker skal </w:t>
      </w:r>
      <w:r w:rsidRPr="7F64296D" w:rsidR="10C7B5EE">
        <w:rPr>
          <w:b w:val="0"/>
          <w:bCs w:val="0"/>
          <w:sz w:val="24"/>
          <w:szCs w:val="24"/>
        </w:rPr>
        <w:t>kartleggings</w:t>
      </w:r>
      <w:r w:rsidRPr="7F64296D" w:rsidR="75ACDFED">
        <w:rPr>
          <w:b w:val="0"/>
          <w:bCs w:val="0"/>
          <w:sz w:val="24"/>
          <w:szCs w:val="24"/>
        </w:rPr>
        <w:t>s</w:t>
      </w:r>
      <w:r w:rsidRPr="7F64296D" w:rsidR="10C7B5EE">
        <w:rPr>
          <w:b w:val="0"/>
          <w:bCs w:val="0"/>
          <w:sz w:val="24"/>
          <w:szCs w:val="24"/>
        </w:rPr>
        <w:t>amtalen</w:t>
      </w:r>
      <w:r w:rsidRPr="7F64296D" w:rsidR="10C7B5EE">
        <w:rPr>
          <w:b w:val="0"/>
          <w:bCs w:val="0"/>
          <w:sz w:val="24"/>
          <w:szCs w:val="24"/>
        </w:rPr>
        <w:t xml:space="preserve"> utføres her.</w:t>
      </w:r>
    </w:p>
    <w:p w:rsidR="59B1F7A8" w:rsidP="59B1F7A8" w:rsidRDefault="59B1F7A8" w14:paraId="2422C5F4" w14:textId="3E1DEC78">
      <w:pPr>
        <w:pStyle w:val="Normal"/>
        <w:ind w:left="0"/>
        <w:rPr>
          <w:b w:val="0"/>
          <w:bCs w:val="0"/>
          <w:sz w:val="24"/>
          <w:szCs w:val="24"/>
        </w:rPr>
      </w:pPr>
    </w:p>
    <w:p w:rsidR="59B1F7A8" w:rsidP="59B1F7A8" w:rsidRDefault="59B1F7A8" w14:paraId="46E6C372" w14:textId="33A390C3">
      <w:pPr>
        <w:pStyle w:val="Normal"/>
        <w:ind w:left="0"/>
        <w:rPr>
          <w:b w:val="0"/>
          <w:bCs w:val="0"/>
          <w:sz w:val="24"/>
          <w:szCs w:val="24"/>
        </w:rPr>
      </w:pPr>
    </w:p>
    <w:p w:rsidR="59B1F7A8" w:rsidP="59B1F7A8" w:rsidRDefault="59B1F7A8" w14:paraId="6E0794F1" w14:textId="55DFA71B">
      <w:pPr>
        <w:pStyle w:val="Normal"/>
        <w:ind w:left="0"/>
        <w:rPr>
          <w:b w:val="0"/>
          <w:bCs w:val="0"/>
          <w:sz w:val="24"/>
          <w:szCs w:val="24"/>
        </w:rPr>
      </w:pPr>
    </w:p>
    <w:p w:rsidR="4C70F37E" w:rsidP="59B1F7A8" w:rsidRDefault="4C70F37E" w14:paraId="1B8E8575" w14:textId="2E1D0F19">
      <w:pPr>
        <w:pStyle w:val="Normal"/>
        <w:ind w:left="0"/>
        <w:rPr>
          <w:b w:val="0"/>
          <w:bCs w:val="0"/>
          <w:i w:val="0"/>
          <w:iCs w:val="0"/>
          <w:sz w:val="24"/>
          <w:szCs w:val="24"/>
        </w:rPr>
      </w:pPr>
      <w:r w:rsidRPr="59B1F7A8" w:rsidR="4C70F37E">
        <w:rPr>
          <w:b w:val="1"/>
          <w:bCs w:val="1"/>
          <w:i w:val="1"/>
          <w:iCs w:val="1"/>
          <w:sz w:val="24"/>
          <w:szCs w:val="24"/>
        </w:rPr>
        <w:t>4.1 Forberedelse</w:t>
      </w:r>
    </w:p>
    <w:p w:rsidR="3CE40035" w:rsidP="59B1F7A8" w:rsidRDefault="3CE40035" w14:paraId="400DBDAD" w14:textId="64BE7556">
      <w:pPr>
        <w:pStyle w:val="ListParagraph"/>
        <w:numPr>
          <w:ilvl w:val="0"/>
          <w:numId w:val="3"/>
        </w:numPr>
        <w:rPr>
          <w:b w:val="1"/>
          <w:bCs w:val="1"/>
          <w:i w:val="1"/>
          <w:iCs w:val="1"/>
          <w:sz w:val="24"/>
          <w:szCs w:val="24"/>
        </w:rPr>
      </w:pPr>
      <w:r w:rsidRPr="59B1F7A8" w:rsidR="3CE40035">
        <w:rPr>
          <w:b w:val="0"/>
          <w:bCs w:val="0"/>
          <w:i w:val="0"/>
          <w:iCs w:val="0"/>
          <w:sz w:val="24"/>
          <w:szCs w:val="24"/>
        </w:rPr>
        <w:t>Samtalen skal ta hensyn til pasientens situasjon på det aktuelle tidspunkt, herunder pasientens mulighet for å gjennomføre en behovskartlegging.</w:t>
      </w:r>
    </w:p>
    <w:p w:rsidR="4C70F37E" w:rsidP="59B1F7A8" w:rsidRDefault="4C70F37E" w14:paraId="71AE11DF" w14:textId="3F0E92A8">
      <w:pPr>
        <w:pStyle w:val="ListParagraph"/>
        <w:numPr>
          <w:ilvl w:val="0"/>
          <w:numId w:val="3"/>
        </w:numPr>
        <w:rPr>
          <w:b w:val="1"/>
          <w:bCs w:val="1"/>
          <w:i w:val="1"/>
          <w:iCs w:val="1"/>
          <w:sz w:val="24"/>
          <w:szCs w:val="24"/>
        </w:rPr>
      </w:pPr>
      <w:r w:rsidRPr="59B1F7A8" w:rsidR="4C70F37E">
        <w:rPr>
          <w:b w:val="0"/>
          <w:bCs w:val="0"/>
          <w:i w:val="0"/>
          <w:iCs w:val="0"/>
          <w:sz w:val="24"/>
          <w:szCs w:val="24"/>
        </w:rPr>
        <w:t xml:space="preserve">Det er en forutsetning for en vellykket kartlegging at pasienten har fått satt seg inn i kartleggingspunktene på forhånd, gjerne sammen med sine pårørende. Pasienten bør ha </w:t>
      </w:r>
      <w:r w:rsidRPr="59B1F7A8" w:rsidR="7392331B">
        <w:rPr>
          <w:b w:val="0"/>
          <w:bCs w:val="0"/>
          <w:i w:val="0"/>
          <w:iCs w:val="0"/>
          <w:sz w:val="24"/>
          <w:szCs w:val="24"/>
        </w:rPr>
        <w:t>fått utlevert kartleggingsbrosjyren</w:t>
      </w:r>
      <w:r w:rsidRPr="59B1F7A8" w:rsidR="572F3351">
        <w:rPr>
          <w:b w:val="0"/>
          <w:bCs w:val="0"/>
          <w:i w:val="0"/>
          <w:iCs w:val="0"/>
          <w:sz w:val="24"/>
          <w:szCs w:val="24"/>
        </w:rPr>
        <w:t>/punktene</w:t>
      </w:r>
    </w:p>
    <w:p w:rsidR="127BB595" w:rsidP="59B1F7A8" w:rsidRDefault="127BB595" w14:paraId="08D52B2E" w14:textId="5B01E058">
      <w:pPr>
        <w:pStyle w:val="ListParagraph"/>
        <w:numPr>
          <w:ilvl w:val="0"/>
          <w:numId w:val="3"/>
        </w:numPr>
        <w:rPr>
          <w:b w:val="1"/>
          <w:bCs w:val="1"/>
          <w:i w:val="1"/>
          <w:iCs w:val="1"/>
          <w:sz w:val="24"/>
          <w:szCs w:val="24"/>
        </w:rPr>
      </w:pPr>
      <w:r w:rsidRPr="59B1F7A8" w:rsidR="127BB595">
        <w:rPr>
          <w:b w:val="0"/>
          <w:bCs w:val="0"/>
          <w:i w:val="0"/>
          <w:iCs w:val="0"/>
          <w:sz w:val="24"/>
          <w:szCs w:val="24"/>
        </w:rPr>
        <w:t>Kartleggingen bygger på god klinisk kommunikasjon og prinsippene ved samvalg.</w:t>
      </w:r>
    </w:p>
    <w:p w:rsidR="127BB595" w:rsidP="59B1F7A8" w:rsidRDefault="127BB595" w14:paraId="63A12846" w14:textId="03FF5B0B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sz w:val="24"/>
          <w:szCs w:val="24"/>
        </w:rPr>
      </w:pPr>
      <w:r w:rsidRPr="59B1F7A8" w:rsidR="127BB595">
        <w:rPr>
          <w:b w:val="0"/>
          <w:bCs w:val="0"/>
          <w:i w:val="0"/>
          <w:iCs w:val="0"/>
          <w:sz w:val="24"/>
          <w:szCs w:val="24"/>
        </w:rPr>
        <w:t xml:space="preserve">Prosessen skal gi helsepersonell kunnskap om hva som er viktig for pasienten og bidra til oppfølging som tar hensyn til pasientens livssituasjon, behov, verdier og preferanser. </w:t>
      </w:r>
      <w:r w:rsidRPr="59B1F7A8" w:rsidR="2C4AA842">
        <w:rPr>
          <w:b w:val="0"/>
          <w:bCs w:val="0"/>
          <w:i w:val="0"/>
          <w:iCs w:val="0"/>
          <w:sz w:val="24"/>
          <w:szCs w:val="24"/>
        </w:rPr>
        <w:t>Kommunikasjon tilpasses den enkeltes helsekompetanse, slik at pasienten og pårørende settes i stand til å medvirke, i den grad og på en måte pasienten øn</w:t>
      </w:r>
      <w:r w:rsidRPr="59B1F7A8" w:rsidR="581BFA88">
        <w:rPr>
          <w:b w:val="0"/>
          <w:bCs w:val="0"/>
          <w:i w:val="0"/>
          <w:iCs w:val="0"/>
          <w:sz w:val="24"/>
          <w:szCs w:val="24"/>
        </w:rPr>
        <w:t xml:space="preserve">sker. </w:t>
      </w:r>
    </w:p>
    <w:p w:rsidR="581BFA88" w:rsidP="59B1F7A8" w:rsidRDefault="581BFA88" w14:paraId="1496D2BA" w14:textId="02502A5C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sz w:val="24"/>
          <w:szCs w:val="24"/>
        </w:rPr>
      </w:pPr>
      <w:r w:rsidRPr="59B1F7A8" w:rsidR="581BFA88">
        <w:rPr>
          <w:b w:val="0"/>
          <w:bCs w:val="0"/>
          <w:i w:val="0"/>
          <w:iCs w:val="0"/>
          <w:sz w:val="24"/>
          <w:szCs w:val="24"/>
        </w:rPr>
        <w:t>Når pasienten er et barn må behovskartleggingen tilpasses barnets alder og ha barn og forelder som utgangspunkt. Vurder behov for individuell plan.</w:t>
      </w:r>
    </w:p>
    <w:p w:rsidR="2F560C06" w:rsidP="59B1F7A8" w:rsidRDefault="2F560C06" w14:paraId="6E0E7E1B" w14:textId="0BF6EDCA">
      <w:pPr>
        <w:pStyle w:val="ListParagraph"/>
        <w:numPr>
          <w:ilvl w:val="0"/>
          <w:numId w:val="3"/>
        </w:numPr>
        <w:rPr>
          <w:b w:val="0"/>
          <w:bCs w:val="0"/>
          <w:sz w:val="24"/>
          <w:szCs w:val="24"/>
        </w:rPr>
      </w:pPr>
      <w:r w:rsidRPr="47DDFD71" w:rsidR="2F560C06">
        <w:rPr>
          <w:b w:val="0"/>
          <w:bCs w:val="0"/>
          <w:sz w:val="24"/>
          <w:szCs w:val="24"/>
        </w:rPr>
        <w:t>Pasienter som ikke ønsker en samtale (dokumenteres i jo</w:t>
      </w:r>
      <w:r w:rsidRPr="47DDFD71" w:rsidR="3E164723">
        <w:rPr>
          <w:b w:val="0"/>
          <w:bCs w:val="0"/>
          <w:sz w:val="24"/>
          <w:szCs w:val="24"/>
        </w:rPr>
        <w:t>ur</w:t>
      </w:r>
      <w:r w:rsidRPr="47DDFD71" w:rsidR="2F560C06">
        <w:rPr>
          <w:b w:val="0"/>
          <w:bCs w:val="0"/>
          <w:sz w:val="24"/>
          <w:szCs w:val="24"/>
        </w:rPr>
        <w:t>nal) bør spørre</w:t>
      </w:r>
      <w:r w:rsidRPr="47DDFD71" w:rsidR="06657745">
        <w:rPr>
          <w:b w:val="0"/>
          <w:bCs w:val="0"/>
          <w:sz w:val="24"/>
          <w:szCs w:val="24"/>
        </w:rPr>
        <w:t>s i</w:t>
      </w:r>
      <w:r w:rsidRPr="47DDFD71" w:rsidR="2F560C06">
        <w:rPr>
          <w:b w:val="0"/>
          <w:bCs w:val="0"/>
          <w:sz w:val="24"/>
          <w:szCs w:val="24"/>
        </w:rPr>
        <w:t xml:space="preserve">gjen på et </w:t>
      </w:r>
      <w:r w:rsidRPr="47DDFD71" w:rsidR="24D42BDC">
        <w:rPr>
          <w:b w:val="0"/>
          <w:bCs w:val="0"/>
          <w:sz w:val="24"/>
          <w:szCs w:val="24"/>
        </w:rPr>
        <w:t>senere tid</w:t>
      </w:r>
      <w:r w:rsidRPr="47DDFD71" w:rsidR="25AA01A3">
        <w:rPr>
          <w:b w:val="0"/>
          <w:bCs w:val="0"/>
          <w:sz w:val="24"/>
          <w:szCs w:val="24"/>
        </w:rPr>
        <w:t>s</w:t>
      </w:r>
      <w:r w:rsidRPr="47DDFD71" w:rsidR="24D42BDC">
        <w:rPr>
          <w:b w:val="0"/>
          <w:bCs w:val="0"/>
          <w:sz w:val="24"/>
          <w:szCs w:val="24"/>
        </w:rPr>
        <w:t>punkt</w:t>
      </w:r>
      <w:r w:rsidRPr="47DDFD71" w:rsidR="591FC45E">
        <w:rPr>
          <w:b w:val="0"/>
          <w:bCs w:val="0"/>
          <w:sz w:val="24"/>
          <w:szCs w:val="24"/>
        </w:rPr>
        <w:t>. H</w:t>
      </w:r>
      <w:r w:rsidRPr="47DDFD71" w:rsidR="24D42BDC">
        <w:rPr>
          <w:b w:val="0"/>
          <w:bCs w:val="0"/>
          <w:sz w:val="24"/>
          <w:szCs w:val="24"/>
        </w:rPr>
        <w:t xml:space="preserve">vis ikke dette lar seg gjennomføre i spesialisthelsetjenesten sendes det </w:t>
      </w:r>
      <w:r w:rsidRPr="47DDFD71" w:rsidR="24D42BDC">
        <w:rPr>
          <w:b w:val="0"/>
          <w:bCs w:val="0"/>
          <w:sz w:val="24"/>
          <w:szCs w:val="24"/>
        </w:rPr>
        <w:t>EDI</w:t>
      </w:r>
      <w:r w:rsidRPr="47DDFD71" w:rsidR="529B7CEE">
        <w:rPr>
          <w:b w:val="0"/>
          <w:bCs w:val="0"/>
          <w:sz w:val="24"/>
          <w:szCs w:val="24"/>
        </w:rPr>
        <w:t xml:space="preserve"> </w:t>
      </w:r>
      <w:r w:rsidRPr="47DDFD71" w:rsidR="24D42BDC">
        <w:rPr>
          <w:b w:val="0"/>
          <w:bCs w:val="0"/>
          <w:sz w:val="24"/>
          <w:szCs w:val="24"/>
        </w:rPr>
        <w:t>dokument</w:t>
      </w:r>
      <w:r w:rsidRPr="47DDFD71" w:rsidR="24D42BDC">
        <w:rPr>
          <w:b w:val="0"/>
          <w:bCs w:val="0"/>
          <w:sz w:val="24"/>
          <w:szCs w:val="24"/>
        </w:rPr>
        <w:t xml:space="preserve"> til </w:t>
      </w:r>
      <w:r w:rsidRPr="47DDFD71" w:rsidR="0DCE930A">
        <w:rPr>
          <w:b w:val="0"/>
          <w:bCs w:val="0"/>
          <w:sz w:val="24"/>
          <w:szCs w:val="24"/>
        </w:rPr>
        <w:t>tjenestekontoret</w:t>
      </w:r>
      <w:r w:rsidRPr="47DDFD71" w:rsidR="0BAA6971">
        <w:rPr>
          <w:b w:val="0"/>
          <w:bCs w:val="0"/>
          <w:sz w:val="24"/>
          <w:szCs w:val="24"/>
        </w:rPr>
        <w:t xml:space="preserve"> og fastlege med beskjed at pasienten ikke ønsker samtale på nåværende tidspunkt</w:t>
      </w:r>
      <w:r w:rsidRPr="47DDFD71" w:rsidR="44E47730">
        <w:rPr>
          <w:b w:val="0"/>
          <w:bCs w:val="0"/>
          <w:sz w:val="24"/>
          <w:szCs w:val="24"/>
        </w:rPr>
        <w:t xml:space="preserve">. Dette for å sikre at pasienten blir ivaretatt på </w:t>
      </w:r>
      <w:r w:rsidRPr="47DDFD71" w:rsidR="7F34BFE1">
        <w:rPr>
          <w:b w:val="0"/>
          <w:bCs w:val="0"/>
          <w:sz w:val="24"/>
          <w:szCs w:val="24"/>
        </w:rPr>
        <w:t xml:space="preserve">et </w:t>
      </w:r>
      <w:r w:rsidRPr="47DDFD71" w:rsidR="44E47730">
        <w:rPr>
          <w:b w:val="0"/>
          <w:bCs w:val="0"/>
          <w:sz w:val="24"/>
          <w:szCs w:val="24"/>
        </w:rPr>
        <w:t xml:space="preserve">senere </w:t>
      </w:r>
      <w:r w:rsidRPr="47DDFD71" w:rsidR="44E47730">
        <w:rPr>
          <w:b w:val="0"/>
          <w:bCs w:val="0"/>
          <w:sz w:val="24"/>
          <w:szCs w:val="24"/>
        </w:rPr>
        <w:t>tidspunk</w:t>
      </w:r>
      <w:r w:rsidRPr="47DDFD71" w:rsidR="24FE5B19">
        <w:rPr>
          <w:b w:val="0"/>
          <w:bCs w:val="0"/>
          <w:sz w:val="24"/>
          <w:szCs w:val="24"/>
        </w:rPr>
        <w:t>t</w:t>
      </w:r>
      <w:r w:rsidRPr="47DDFD71" w:rsidR="403471F7">
        <w:rPr>
          <w:b w:val="0"/>
          <w:bCs w:val="0"/>
          <w:sz w:val="24"/>
          <w:szCs w:val="24"/>
        </w:rPr>
        <w:t xml:space="preserve"> </w:t>
      </w:r>
      <w:r w:rsidRPr="47DDFD71" w:rsidR="44E47730">
        <w:rPr>
          <w:b w:val="0"/>
          <w:bCs w:val="0"/>
          <w:sz w:val="24"/>
          <w:szCs w:val="24"/>
        </w:rPr>
        <w:t xml:space="preserve">i </w:t>
      </w:r>
      <w:r w:rsidRPr="47DDFD71" w:rsidR="4D29E1E2">
        <w:rPr>
          <w:b w:val="0"/>
          <w:bCs w:val="0"/>
          <w:sz w:val="24"/>
          <w:szCs w:val="24"/>
        </w:rPr>
        <w:t>forløpet.</w:t>
      </w:r>
      <w:r w:rsidRPr="47DDFD71" w:rsidR="44E47730">
        <w:rPr>
          <w:b w:val="0"/>
          <w:bCs w:val="0"/>
          <w:sz w:val="24"/>
          <w:szCs w:val="24"/>
        </w:rPr>
        <w:t xml:space="preserve"> </w:t>
      </w:r>
    </w:p>
    <w:p w:rsidR="3807443E" w:rsidP="59B1F7A8" w:rsidRDefault="3807443E" w14:paraId="49EB79CF" w14:textId="685D85DB">
      <w:pPr>
        <w:pStyle w:val="Normal"/>
        <w:ind w:left="0"/>
        <w:rPr>
          <w:b w:val="0"/>
          <w:bCs w:val="0"/>
          <w:sz w:val="24"/>
          <w:szCs w:val="24"/>
        </w:rPr>
      </w:pPr>
      <w:r w:rsidRPr="47DDFD71" w:rsidR="3807443E">
        <w:rPr>
          <w:b w:val="0"/>
          <w:bCs w:val="0"/>
          <w:sz w:val="24"/>
          <w:szCs w:val="24"/>
        </w:rPr>
        <w:t xml:space="preserve">Pasienter og pårørende bør før kartleggingen få tilgang på informasjon om </w:t>
      </w:r>
      <w:r w:rsidRPr="47DDFD71" w:rsidR="3807443E">
        <w:rPr>
          <w:b w:val="0"/>
          <w:bCs w:val="0"/>
          <w:sz w:val="24"/>
          <w:szCs w:val="24"/>
        </w:rPr>
        <w:t>pakkefor</w:t>
      </w:r>
      <w:r w:rsidRPr="47DDFD71" w:rsidR="5D746545">
        <w:rPr>
          <w:b w:val="0"/>
          <w:bCs w:val="0"/>
          <w:sz w:val="24"/>
          <w:szCs w:val="24"/>
        </w:rPr>
        <w:t>l</w:t>
      </w:r>
      <w:r w:rsidRPr="47DDFD71" w:rsidR="3807443E">
        <w:rPr>
          <w:b w:val="0"/>
          <w:bCs w:val="0"/>
          <w:sz w:val="24"/>
          <w:szCs w:val="24"/>
        </w:rPr>
        <w:t>øp</w:t>
      </w:r>
      <w:r w:rsidRPr="47DDFD71" w:rsidR="3807443E">
        <w:rPr>
          <w:b w:val="0"/>
          <w:bCs w:val="0"/>
          <w:sz w:val="24"/>
          <w:szCs w:val="24"/>
        </w:rPr>
        <w:t xml:space="preserve"> kreft hjem utformet av helsedirektoratet, den kan lastes ned her:</w:t>
      </w:r>
    </w:p>
    <w:p w:rsidR="45CDA160" w:rsidP="59B1F7A8" w:rsidRDefault="45CDA160" w14:paraId="5609208B" w14:textId="57F00F69">
      <w:pPr>
        <w:pStyle w:val="Normal"/>
        <w:ind w:left="0"/>
        <w:rPr>
          <w:rFonts w:ascii="Aptos" w:hAnsi="Aptos" w:eastAsia="Aptos" w:cs="Aptos"/>
          <w:noProof w:val="0"/>
          <w:sz w:val="24"/>
          <w:szCs w:val="24"/>
          <w:lang w:val="nb-NO"/>
        </w:rPr>
      </w:pPr>
      <w:hyperlink r:id="Ra8152113300a4669">
        <w:r w:rsidRPr="47DDFD71" w:rsidR="45CDA160">
          <w:rPr>
            <w:rStyle w:val="Hyperlink"/>
            <w:rFonts w:ascii="Aptos" w:hAnsi="Aptos" w:eastAsia="Aptos" w:cs="Aptos"/>
            <w:noProof w:val="0"/>
            <w:sz w:val="24"/>
            <w:szCs w:val="24"/>
            <w:lang w:val="nb-NO"/>
          </w:rPr>
          <w:t>Pakkeforløp hjem for pasienter med kreft - pasientbrosjyre.pdf</w:t>
        </w:r>
      </w:hyperlink>
    </w:p>
    <w:p w:rsidR="47DDFD71" w:rsidP="47DDFD71" w:rsidRDefault="47DDFD71" w14:paraId="619A0A65" w14:textId="54162A02">
      <w:pPr>
        <w:pStyle w:val="Normal"/>
        <w:ind w:left="0"/>
        <w:rPr>
          <w:rFonts w:ascii="Aptos" w:hAnsi="Aptos" w:eastAsia="Aptos" w:cs="Aptos"/>
          <w:noProof w:val="0"/>
          <w:sz w:val="24"/>
          <w:szCs w:val="24"/>
          <w:lang w:val="nb-NO"/>
        </w:rPr>
      </w:pPr>
    </w:p>
    <w:p w:rsidR="7E5B0E6D" w:rsidP="47DDFD71" w:rsidRDefault="7E5B0E6D" w14:paraId="69F31959" w14:textId="4C49DA83">
      <w:pPr>
        <w:pStyle w:val="Normal"/>
        <w:ind w:left="0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47DDFD71" w:rsidR="7E5B0E6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b-NO"/>
        </w:rPr>
        <w:t>Aktuelle temaer i kartleggingssamtalen</w:t>
      </w:r>
      <w:r w:rsidRPr="47DDFD71" w:rsidR="7E5B0E6D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: Hva som tas opp i den enkelte samtale, vil avhenge av </w:t>
      </w:r>
      <w:r w:rsidRPr="47DDFD71" w:rsidR="50D0F8C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pasientens </w:t>
      </w:r>
      <w:r w:rsidRPr="47DDFD71" w:rsidR="7E5B0E6D">
        <w:rPr>
          <w:rFonts w:ascii="Aptos" w:hAnsi="Aptos" w:eastAsia="Aptos" w:cs="Aptos"/>
          <w:noProof w:val="0"/>
          <w:sz w:val="24"/>
          <w:szCs w:val="24"/>
          <w:lang w:val="nb-NO"/>
        </w:rPr>
        <w:t>livssituasjon</w:t>
      </w:r>
      <w:r w:rsidRPr="47DDFD71" w:rsidR="7E5B0E6D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og hva </w:t>
      </w:r>
      <w:r w:rsidRPr="47DDFD71" w:rsidR="58120FF4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pasienten </w:t>
      </w:r>
      <w:r w:rsidRPr="47DDFD71" w:rsidR="53550AB4">
        <w:rPr>
          <w:rFonts w:ascii="Aptos" w:hAnsi="Aptos" w:eastAsia="Aptos" w:cs="Aptos"/>
          <w:noProof w:val="0"/>
          <w:sz w:val="24"/>
          <w:szCs w:val="24"/>
          <w:lang w:val="nb-NO"/>
        </w:rPr>
        <w:t>ønsker å snakke om.</w:t>
      </w:r>
    </w:p>
    <w:p w:rsidR="03ADA308" w:rsidP="7E5BFA15" w:rsidRDefault="03ADA308" w14:paraId="2F825776" w14:textId="29E28A6C">
      <w:pPr>
        <w:pStyle w:val="Normal"/>
        <w:ind w:left="0"/>
        <w:rPr>
          <w:rFonts w:ascii="Aptos" w:hAnsi="Aptos" w:eastAsia="Aptos" w:cs="Aptos"/>
          <w:noProof w:val="0"/>
          <w:sz w:val="24"/>
          <w:szCs w:val="24"/>
          <w:lang w:val="nb-NO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778"/>
        <w:gridCol w:w="5237"/>
      </w:tblGrid>
      <w:tr w:rsidR="7E5BFA15" w:rsidTr="47DDFD71" w14:paraId="20DF040A">
        <w:trPr>
          <w:trHeight w:val="120"/>
        </w:trPr>
        <w:tc>
          <w:tcPr>
            <w:tcW w:w="37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EEAF6"/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05FC3F59" w14:textId="6672B647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Emneområde</w:t>
            </w:r>
          </w:p>
        </w:tc>
        <w:tc>
          <w:tcPr>
            <w:tcW w:w="52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EEAF6"/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689F2A41" w14:textId="1C2A8F59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Stikkord</w:t>
            </w:r>
          </w:p>
        </w:tc>
      </w:tr>
      <w:tr w:rsidR="7E5BFA15" w:rsidTr="47DDFD71" w14:paraId="7EBF830D">
        <w:trPr>
          <w:trHeight w:val="885"/>
        </w:trPr>
        <w:tc>
          <w:tcPr>
            <w:tcW w:w="37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179805DD" w14:textId="3D0C0403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Familiesituasjon og nettverk</w:t>
            </w:r>
          </w:p>
          <w:p w:rsidR="7E5BFA15" w:rsidP="7E5BFA15" w:rsidRDefault="7E5BFA15" w14:paraId="42DC16F8" w14:textId="07578E72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  <w:p w:rsidR="7E5BFA15" w:rsidP="7E5BFA15" w:rsidRDefault="7E5BFA15" w14:paraId="6A91A4D7" w14:textId="04AE3AF1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Belastningsgrad:</w:t>
            </w:r>
            <w:r>
              <w:br/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1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2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3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4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5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5D13FEA6" w14:textId="621AE1E7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Ikke relevant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64870141" w14:textId="11D94F84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  <w:tc>
          <w:tcPr>
            <w:tcW w:w="52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5A4BE766" w14:textId="71CC76D4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Sivilstatus/familiesituasjon.</w:t>
            </w:r>
          </w:p>
          <w:p w:rsidR="7E5BFA15" w:rsidP="7E5BFA15" w:rsidRDefault="7E5BFA15" w14:paraId="5630BC26" w14:textId="4DE8E295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Barn som pårørende?</w:t>
            </w:r>
          </w:p>
          <w:p w:rsidR="7E5BFA15" w:rsidP="7E5BFA15" w:rsidRDefault="7E5BFA15" w14:paraId="4A71A72B" w14:textId="38964790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Har du noen du kan snakke fortrolig med?</w:t>
            </w:r>
          </w:p>
          <w:p w:rsidR="7E5BFA15" w:rsidP="7E5BFA15" w:rsidRDefault="7E5BFA15" w14:paraId="5F8E62A2" w14:textId="327802C6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Hva vet familien din om din sykdom? Har de behov for mer informasjon?</w:t>
            </w:r>
          </w:p>
          <w:p w:rsidR="7E5BFA15" w:rsidP="7E5BFA15" w:rsidRDefault="7E5BFA15" w14:paraId="074AFCAF" w14:textId="753950EA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Har du støttespillere i familien eller i ditt nettverk (praktisk, følelsesmessig eller sosial støtte)?</w:t>
            </w:r>
          </w:p>
          <w:p w:rsidR="7E5BFA15" w:rsidP="7E5BFA15" w:rsidRDefault="7E5BFA15" w14:paraId="3814FC36" w14:textId="72C0EB2A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Er det andre forhold i familien/nettverket som har betydning for deg og din livskvalitet?</w:t>
            </w:r>
          </w:p>
          <w:p w:rsidR="7E5BFA15" w:rsidP="7E5BFA15" w:rsidRDefault="7E5BFA15" w14:paraId="776B52C2" w14:textId="63B14E3F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  <w:p w:rsidR="7E5BFA15" w:rsidP="7E5BFA15" w:rsidRDefault="7E5BFA15" w14:paraId="73A70824" w14:textId="75B08D81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Vurder styrker, utfordringer og behov for tiltak og tilrettelegging.</w:t>
            </w:r>
          </w:p>
          <w:p w:rsidR="7E5BFA15" w:rsidP="7E5BFA15" w:rsidRDefault="7E5BFA15" w14:paraId="18E157AC" w14:textId="5236C806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</w:tr>
      <w:tr w:rsidR="7E5BFA15" w:rsidTr="47DDFD71" w14:paraId="008DFEBE">
        <w:trPr>
          <w:trHeight w:val="420"/>
        </w:trPr>
        <w:tc>
          <w:tcPr>
            <w:tcW w:w="37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567B9B9B" w14:textId="47DDAFD3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Jobb/skole/utdanning</w:t>
            </w:r>
          </w:p>
          <w:p w:rsidR="7E5BFA15" w:rsidP="7E5BFA15" w:rsidRDefault="7E5BFA15" w14:paraId="618AFF59" w14:textId="6BB714FB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  <w:p w:rsidR="7E5BFA15" w:rsidP="7E5BFA15" w:rsidRDefault="7E5BFA15" w14:paraId="132CCC10" w14:textId="474739CE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Belastningsgrad:</w:t>
            </w:r>
            <w:r>
              <w:br/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1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2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3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4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5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23BEB449" w14:textId="0CFC73FE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Ikke relevant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58DBBECB" w14:textId="20ED7531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  <w:tc>
          <w:tcPr>
            <w:tcW w:w="52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568C039A" w14:textId="24855EBA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Er du i arbeid eller under utdanning?</w:t>
            </w:r>
          </w:p>
          <w:p w:rsidR="7E5BFA15" w:rsidP="7E5BFA15" w:rsidRDefault="7E5BFA15" w14:paraId="4D5E5A73" w14:textId="6DDBC500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Hvordan påvirker din sykdom din arbeid eller skolesituasjon?</w:t>
            </w:r>
          </w:p>
          <w:p w:rsidR="7E5BFA15" w:rsidP="7E5BFA15" w:rsidRDefault="7E5BFA15" w14:paraId="436787A2" w14:textId="24375A2B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  <w:p w:rsidR="7E5BFA15" w:rsidP="7E5BFA15" w:rsidRDefault="7E5BFA15" w14:paraId="0A8D47CA" w14:textId="3A75F58A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Vurder muligheter, utfordringer og behov for tilrettelegginger.</w:t>
            </w:r>
          </w:p>
          <w:p w:rsidR="7E5BFA15" w:rsidP="7E5BFA15" w:rsidRDefault="7E5BFA15" w14:paraId="4B4401C9" w14:textId="58E84DCF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</w:tr>
      <w:tr w:rsidR="7E5BFA15" w:rsidTr="47DDFD71" w14:paraId="3CD8DE86">
        <w:trPr>
          <w:trHeight w:val="420"/>
        </w:trPr>
        <w:tc>
          <w:tcPr>
            <w:tcW w:w="37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09803592" w14:textId="34A32FB0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Økonomi og boforhold</w:t>
            </w:r>
          </w:p>
          <w:p w:rsidR="7E5BFA15" w:rsidP="7E5BFA15" w:rsidRDefault="7E5BFA15" w14:paraId="3CF8B927" w14:textId="289ABB13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  <w:p w:rsidR="7E5BFA15" w:rsidP="7E5BFA15" w:rsidRDefault="7E5BFA15" w14:paraId="1F4E405D" w14:textId="0FE5FDB2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Belastningsgrad:</w:t>
            </w:r>
            <w:r>
              <w:br/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1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2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3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4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5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442C63BA" w14:textId="4560CDDD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Ikke relevant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35ED654F" w14:textId="1B84766F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  <w:tc>
          <w:tcPr>
            <w:tcW w:w="52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7BA114D6" w14:textId="5B474D55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Vil sykdommen føre til økonomisk utrygghet?</w:t>
            </w:r>
          </w:p>
          <w:p w:rsidR="7E5BFA15" w:rsidP="7E5BFA15" w:rsidRDefault="7E5BFA15" w14:paraId="59F3E778" w14:textId="1345A45E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Har du behov for hjelp for å ivareta praktiske forhold rundt økonomi og juridiske forhold?</w:t>
            </w:r>
          </w:p>
          <w:p w:rsidR="7E5BFA15" w:rsidP="7E5BFA15" w:rsidRDefault="7E5BFA15" w14:paraId="63C86171" w14:textId="76ADCEC0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  <w:p w:rsidR="7E5BFA15" w:rsidP="7E5BFA15" w:rsidRDefault="7E5BFA15" w14:paraId="72D5E3D5" w14:textId="1DBA489A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Vurder økonomiske, juridiske og praktiske forhold bl.a. om pasient/pårørende kvalifiserer for økonomiske velferdsordninger.</w:t>
            </w:r>
          </w:p>
          <w:p w:rsidR="7E5BFA15" w:rsidP="7E5BFA15" w:rsidRDefault="7E5BFA15" w14:paraId="6D49AFD4" w14:textId="4CA01C67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  <w:p w:rsidR="7E5BFA15" w:rsidP="7E5BFA15" w:rsidRDefault="7E5BFA15" w14:paraId="2993379B" w14:textId="34ED348C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Vurder om bosituasjonen er trygg, hensiktsmessig og tilrettelagt.</w:t>
            </w:r>
          </w:p>
          <w:p w:rsidR="7E5BFA15" w:rsidP="7E5BFA15" w:rsidRDefault="7E5BFA15" w14:paraId="7B8A1185" w14:textId="09B2BDA9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</w:tr>
      <w:tr w:rsidR="7E5BFA15" w:rsidTr="47DDFD71" w14:paraId="21D73B7B">
        <w:trPr>
          <w:trHeight w:val="120"/>
        </w:trPr>
        <w:tc>
          <w:tcPr>
            <w:tcW w:w="37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38BA2188" w14:textId="693F46AA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Fritid/sosiale aktiviteter</w:t>
            </w:r>
          </w:p>
          <w:p w:rsidR="7E5BFA15" w:rsidP="7E5BFA15" w:rsidRDefault="7E5BFA15" w14:paraId="62781203" w14:textId="44BCC88F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  <w:p w:rsidR="7E5BFA15" w:rsidP="7E5BFA15" w:rsidRDefault="7E5BFA15" w14:paraId="5E608778" w14:textId="6C5261DB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Belastningsgrad:</w:t>
            </w:r>
            <w:r>
              <w:br/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1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2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3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4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5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31184379" w14:textId="7F94D703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Ikke relevant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1083BADC" w14:textId="52A9F03D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  <w:tc>
          <w:tcPr>
            <w:tcW w:w="52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07227576" w14:textId="259A1ACF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Er det forhold som er viktig for din livskvalitet og som påvirkes av din sykdom eller behandling?</w:t>
            </w:r>
          </w:p>
          <w:p w:rsidR="7E5BFA15" w:rsidP="7E5BFA15" w:rsidRDefault="7E5BFA15" w14:paraId="3D52BE1F" w14:textId="55ABDBF9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Er det forhold i din kultur eller religion som er viktig for helsepersonell eller andre offentlige tjenester å kjenne til?</w:t>
            </w:r>
          </w:p>
          <w:p w:rsidR="7E5BFA15" w:rsidP="7E5BFA15" w:rsidRDefault="7E5BFA15" w14:paraId="0A6F6613" w14:textId="65D95DBA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Håp, mening, tro – har du noen å dele dine tanker med?</w:t>
            </w:r>
          </w:p>
          <w:p w:rsidR="7E5BFA15" w:rsidP="7E5BFA15" w:rsidRDefault="7E5BFA15" w14:paraId="0D8759DE" w14:textId="301DC59E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</w:tr>
      <w:tr w:rsidR="7E5BFA15" w:rsidTr="47DDFD71" w14:paraId="5175E8C2">
        <w:trPr>
          <w:trHeight w:val="405"/>
        </w:trPr>
        <w:tc>
          <w:tcPr>
            <w:tcW w:w="37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3A25C27E" w14:textId="4ADC5DC8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Fysisk aktivitet og fysisk funksjon</w:t>
            </w:r>
          </w:p>
          <w:p w:rsidR="7E5BFA15" w:rsidP="7E5BFA15" w:rsidRDefault="7E5BFA15" w14:paraId="1D7A05DE" w14:textId="40D993EA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  <w:p w:rsidR="7E5BFA15" w:rsidP="7E5BFA15" w:rsidRDefault="7E5BFA15" w14:paraId="05C68C08" w14:textId="244CC657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Belastningsgrad:</w:t>
            </w:r>
            <w:r>
              <w:br/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1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2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3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4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5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53E74DC8" w14:textId="4D5C20D1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Ikke relevant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51972835" w14:textId="6B9A0E84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  <w:tc>
          <w:tcPr>
            <w:tcW w:w="52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1F5D1C49" w14:textId="0E443888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Hvordan opplever du din egen fysiske helse og har du andre sykdommer som påvirker denne?</w:t>
            </w:r>
          </w:p>
          <w:p w:rsidR="7E5BFA15" w:rsidP="7E5BFA15" w:rsidRDefault="7E5BFA15" w14:paraId="41394933" w14:textId="722271B1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Er du selvhjulpen i dagliglivets aktiviteter?</w:t>
            </w:r>
          </w:p>
          <w:p w:rsidR="7E5BFA15" w:rsidP="7E5BFA15" w:rsidRDefault="7E5BFA15" w14:paraId="68092F3E" w14:textId="735FE294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Er søvnkvaliteten endret?</w:t>
            </w:r>
          </w:p>
          <w:p w:rsidR="7E5BFA15" w:rsidP="7E5BFA15" w:rsidRDefault="7E5BFA15" w14:paraId="55030B70" w14:textId="694BEB05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Er det behov for fysikalsk behandling, rehabiliterings opphold eller lignende?</w:t>
            </w:r>
          </w:p>
          <w:p w:rsidR="7E5BFA15" w:rsidP="7E5BFA15" w:rsidRDefault="7E5BFA15" w14:paraId="46E61185" w14:textId="3E394515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  <w:p w:rsidR="7E5BFA15" w:rsidP="7E5BFA15" w:rsidRDefault="7E5BFA15" w14:paraId="114533DF" w14:textId="125A165D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Vurder behov for hjelpemidler og behov for tiltak og tilrettelegginger.</w:t>
            </w:r>
          </w:p>
          <w:p w:rsidR="7E5BFA15" w:rsidP="7E5BFA15" w:rsidRDefault="7E5BFA15" w14:paraId="26D7D315" w14:textId="6EA5AE02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</w:tr>
      <w:tr w:rsidR="7E5BFA15" w:rsidTr="47DDFD71" w14:paraId="0A14F7F6">
        <w:trPr>
          <w:trHeight w:val="420"/>
        </w:trPr>
        <w:tc>
          <w:tcPr>
            <w:tcW w:w="37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65F41414" w14:textId="2C02FD00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Ernæring/mat/måltider</w:t>
            </w:r>
          </w:p>
          <w:p w:rsidR="7E5BFA15" w:rsidP="7E5BFA15" w:rsidRDefault="7E5BFA15" w14:paraId="1F437872" w14:textId="1B517AAF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  <w:p w:rsidR="7E5BFA15" w:rsidP="7E5BFA15" w:rsidRDefault="7E5BFA15" w14:paraId="6661DA00" w14:textId="1C9E5991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Belastningsgrad:</w:t>
            </w:r>
            <w:r>
              <w:br/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1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2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3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4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5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3B0EE0E8" w14:textId="53186183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Ikke relevant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0870F10F" w14:textId="05F7190C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  <w:tc>
          <w:tcPr>
            <w:tcW w:w="52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6DF96661" w14:textId="6BC9DAD2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Har kostholdet/spisevanene endret seg? Får du den næringen du trenger?</w:t>
            </w:r>
          </w:p>
          <w:p w:rsidR="7E5BFA15" w:rsidP="7E5BFA15" w:rsidRDefault="7E5BFA15" w14:paraId="46089C55" w14:textId="510F61C3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Vektendringer?</w:t>
            </w:r>
          </w:p>
          <w:p w:rsidR="7E5BFA15" w:rsidP="7E5BFA15" w:rsidRDefault="7E5BFA15" w14:paraId="39361B29" w14:textId="6DF7E955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</w:tr>
      <w:tr w:rsidR="7E5BFA15" w:rsidTr="47DDFD71" w14:paraId="5C12730F">
        <w:trPr>
          <w:trHeight w:val="120"/>
        </w:trPr>
        <w:tc>
          <w:tcPr>
            <w:tcW w:w="37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67E15B90" w14:textId="3EC5AE72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Tann- og munn helse</w:t>
            </w:r>
          </w:p>
          <w:p w:rsidR="7E5BFA15" w:rsidP="7E5BFA15" w:rsidRDefault="7E5BFA15" w14:paraId="6A4EBEF5" w14:textId="2C3923B1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  <w:p w:rsidR="7E5BFA15" w:rsidP="7E5BFA15" w:rsidRDefault="7E5BFA15" w14:paraId="64FBADE6" w14:textId="318105D9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Belastningsgrad:</w:t>
            </w:r>
            <w:r>
              <w:br/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1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2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3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4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5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16D958CF" w14:textId="590EC288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Ikke relevant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5EDAA7CD" w14:textId="46774337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  <w:tc>
          <w:tcPr>
            <w:tcW w:w="52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30FFFE67" w14:textId="6D7E159A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Tannstatus, munnhule, smerter, sår?</w:t>
            </w:r>
          </w:p>
          <w:p w:rsidR="7E5BFA15" w:rsidP="7E5BFA15" w:rsidRDefault="7E5BFA15" w14:paraId="49346A34" w14:textId="1846ED98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  <w:p w:rsidR="7E5BFA15" w:rsidP="7E5BFA15" w:rsidRDefault="7E5BFA15" w14:paraId="1C13B435" w14:textId="0DD9D2C5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Vurder behov for tiltak, herunder om pasienten kvalifiserer for refusjons- eller velferdsordninger knyttet til tannbehandling.</w:t>
            </w:r>
          </w:p>
          <w:p w:rsidR="7E5BFA15" w:rsidP="7E5BFA15" w:rsidRDefault="7E5BFA15" w14:paraId="3304C305" w14:textId="108DA8A0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</w:tr>
      <w:tr w:rsidR="7E5BFA15" w:rsidTr="47DDFD71" w14:paraId="2BFE07FC">
        <w:trPr>
          <w:trHeight w:val="435"/>
        </w:trPr>
        <w:tc>
          <w:tcPr>
            <w:tcW w:w="37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06514875" w14:textId="74FEB985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Psykisk helse</w:t>
            </w:r>
          </w:p>
          <w:p w:rsidR="7E5BFA15" w:rsidP="7E5BFA15" w:rsidRDefault="7E5BFA15" w14:paraId="5C1571ED" w14:textId="450C7639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  <w:p w:rsidR="7E5BFA15" w:rsidP="7E5BFA15" w:rsidRDefault="7E5BFA15" w14:paraId="6F56F354" w14:textId="10E40D30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Belastningsgrad:</w:t>
            </w:r>
            <w:r>
              <w:br/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1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2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3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4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5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00F738E5" w14:textId="4E2231A3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Ikke relevant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49E7D92B" w14:textId="5A22668D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  <w:tc>
          <w:tcPr>
            <w:tcW w:w="52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66DC2A9F" w14:textId="5ABCC3AA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Har du tanker eller bekymringer som plager deg?</w:t>
            </w:r>
          </w:p>
          <w:p w:rsidR="7E5BFA15" w:rsidP="7E5BFA15" w:rsidRDefault="7E5BFA15" w14:paraId="18B4AF59" w14:textId="2D84461C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Har du utfordringer knyttet til avhengighet/overforbruk av medisiner, alkohol, spill og illegale rusmidler?</w:t>
            </w:r>
          </w:p>
          <w:p w:rsidR="7E5BFA15" w:rsidP="7E5BFA15" w:rsidRDefault="7E5BFA15" w14:paraId="5F1CD253" w14:textId="5BCB9677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  <w:p w:rsidR="7E5BFA15" w:rsidP="7E5BFA15" w:rsidRDefault="7E5BFA15" w14:paraId="1852B06F" w14:textId="74BEDC44">
            <w:pPr>
              <w:spacing w:before="0" w:beforeAutospacing="off" w:after="0" w:afterAutospacing="off"/>
            </w:pPr>
            <w:r w:rsidRPr="47DDFD71" w:rsidR="17812F2F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Tidligere psykiske helse, reaksjoner ved alvorlig sykdom, angst, depresjon, </w:t>
            </w:r>
            <w:r w:rsidRPr="47DDFD71" w:rsidR="17812F2F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irritabilitet,</w:t>
            </w:r>
            <w:r w:rsidRPr="47DDFD71" w:rsidR="1D810232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  <w:r w:rsidRPr="47DDFD71" w:rsidR="17812F2F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labilitet</w:t>
            </w:r>
            <w:r w:rsidRPr="47DDFD71" w:rsidR="17812F2F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, delirium.</w:t>
            </w:r>
          </w:p>
          <w:p w:rsidR="7E5BFA15" w:rsidP="7E5BFA15" w:rsidRDefault="7E5BFA15" w14:paraId="5DC948F6" w14:textId="6CE6954F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  <w:p w:rsidR="7E5BFA15" w:rsidP="7E5BFA15" w:rsidRDefault="7E5BFA15" w14:paraId="248283B9" w14:textId="4E0FF45A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Vurder styrker, utfordringer og behov for tiltak og tilrettelegginger.</w:t>
            </w:r>
          </w:p>
          <w:p w:rsidR="7E5BFA15" w:rsidP="7E5BFA15" w:rsidRDefault="7E5BFA15" w14:paraId="27085E9F" w14:textId="3B8A4995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</w:tr>
      <w:tr w:rsidR="7E5BFA15" w:rsidTr="47DDFD71" w14:paraId="7A9F241A">
        <w:trPr>
          <w:trHeight w:val="270"/>
        </w:trPr>
        <w:tc>
          <w:tcPr>
            <w:tcW w:w="37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61615087" w14:textId="2C4F2A93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Seksuell helse</w:t>
            </w:r>
          </w:p>
          <w:p w:rsidR="7E5BFA15" w:rsidP="7E5BFA15" w:rsidRDefault="7E5BFA15" w14:paraId="79788632" w14:textId="4C7EB336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  <w:p w:rsidR="7E5BFA15" w:rsidP="7E5BFA15" w:rsidRDefault="7E5BFA15" w14:paraId="4DEDE2D7" w14:textId="460AE0DD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Belastningsgrad:</w:t>
            </w:r>
            <w:r>
              <w:br/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1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2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3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4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5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3467EF7D" w14:textId="172E2452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Ikke relevant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644B10B4" w14:textId="48AE5E68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  <w:tc>
          <w:tcPr>
            <w:tcW w:w="52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038A7C36" w14:textId="531071AD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Har sykdom/behandling hatt innvirkning på din seksualitet?</w:t>
            </w:r>
          </w:p>
          <w:p w:rsidR="7E5BFA15" w:rsidP="7E5BFA15" w:rsidRDefault="7E5BFA15" w14:paraId="20BD1997" w14:textId="73453008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Har du spørsmål rundt seksualitet eller seksuell helse som du har behov for å drøfte med en fagperson?</w:t>
            </w:r>
          </w:p>
          <w:p w:rsidR="7E5BFA15" w:rsidP="7E5BFA15" w:rsidRDefault="7E5BFA15" w14:paraId="3289EC4B" w14:textId="4FBAFCC9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  <w:p w:rsidR="7E5BFA15" w:rsidP="7E5BFA15" w:rsidRDefault="7E5BFA15" w14:paraId="23158BF3" w14:textId="70860699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Kontakt med partner, endringer, nærhet, endret utseende, behov for hjelpemidler.</w:t>
            </w:r>
          </w:p>
          <w:p w:rsidR="7E5BFA15" w:rsidP="7E5BFA15" w:rsidRDefault="7E5BFA15" w14:paraId="3DECF7B6" w14:textId="287F9FDF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</w:tr>
      <w:tr w:rsidR="7E5BFA15" w:rsidTr="47DDFD71" w14:paraId="52685F06">
        <w:trPr>
          <w:trHeight w:val="270"/>
        </w:trPr>
        <w:tc>
          <w:tcPr>
            <w:tcW w:w="37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611E1BF5" w14:textId="27E1589A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Ivaretakelse av egen helse</w:t>
            </w:r>
          </w:p>
          <w:p w:rsidR="7E5BFA15" w:rsidP="7E5BFA15" w:rsidRDefault="7E5BFA15" w14:paraId="1F8B3ADC" w14:textId="07628DC5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  <w:p w:rsidR="7E5BFA15" w:rsidP="7E5BFA15" w:rsidRDefault="7E5BFA15" w14:paraId="11196012" w14:textId="017B796B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Belastningsgrad:</w:t>
            </w:r>
            <w:r>
              <w:br/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1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2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3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4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5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7EBAFCCB" w14:textId="4B168AC5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Ikke relevant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05D7EEBA" w14:textId="05DAA07B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  <w:tc>
          <w:tcPr>
            <w:tcW w:w="52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171A1396" w14:textId="42726DD0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Hva er viktig for deg?</w:t>
            </w:r>
          </w:p>
          <w:p w:rsidR="7E5BFA15" w:rsidP="7E5BFA15" w:rsidRDefault="7E5BFA15" w14:paraId="459A6A5F" w14:textId="2AB36295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Behov for hjelp av andre, likeperson, bruk av tilbud som Pusterom, Vardesenteret m.m </w:t>
            </w:r>
          </w:p>
          <w:p w:rsidR="7E5BFA15" w:rsidP="7E5BFA15" w:rsidRDefault="7E5BFA15" w14:paraId="46AADE0C" w14:textId="7A8BF884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</w:tr>
      <w:tr w:rsidR="7E5BFA15" w:rsidTr="47DDFD71" w14:paraId="3747873F">
        <w:trPr>
          <w:trHeight w:val="270"/>
        </w:trPr>
        <w:tc>
          <w:tcPr>
            <w:tcW w:w="37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749238C2" w14:textId="47AAC7F2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Egne ressurser / læring og mestring</w:t>
            </w:r>
          </w:p>
          <w:p w:rsidR="7E5BFA15" w:rsidP="7E5BFA15" w:rsidRDefault="7E5BFA15" w14:paraId="2AE7E93A" w14:textId="3F3A19A2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  <w:p w:rsidR="7E5BFA15" w:rsidP="7E5BFA15" w:rsidRDefault="7E5BFA15" w14:paraId="47DC0EAA" w14:textId="61987D4C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Belastningsgrad:</w:t>
            </w:r>
            <w:r>
              <w:br/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1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2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3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4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5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624B253C" w14:textId="1B8A052F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Ikke relevant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4B3E1119" w14:textId="3445D6A1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  <w:tc>
          <w:tcPr>
            <w:tcW w:w="52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42C49166" w14:textId="62D1B503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Er det språkbarrierer/vansker med å forstå gitt informasjon?</w:t>
            </w:r>
          </w:p>
          <w:p w:rsidR="7E5BFA15" w:rsidP="7E5BFA15" w:rsidRDefault="7E5BFA15" w14:paraId="24B838C7" w14:textId="69D8D878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Håndterer du selv digitale helsetjenester?</w:t>
            </w:r>
          </w:p>
          <w:p w:rsidR="7E5BFA15" w:rsidP="7E5BFA15" w:rsidRDefault="7E5BFA15" w14:paraId="5805A759" w14:textId="2D369415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Helsekompetanse, mestringsstrategier, deltakelse læring- og mestringskurs, brukerorganisasjoner/interesseforeninger.</w:t>
            </w:r>
          </w:p>
          <w:p w:rsidR="7E5BFA15" w:rsidP="7E5BFA15" w:rsidRDefault="7E5BFA15" w14:paraId="080BE3CE" w14:textId="55292B0B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</w:tr>
      <w:tr w:rsidR="7E5BFA15" w:rsidTr="47DDFD71" w14:paraId="2F44AE95">
        <w:trPr>
          <w:trHeight w:val="435"/>
        </w:trPr>
        <w:tc>
          <w:tcPr>
            <w:tcW w:w="37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006F4EB1" w14:textId="492C0897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Hjelp og tilrettelegging i hjemmet</w:t>
            </w:r>
          </w:p>
          <w:p w:rsidR="7E5BFA15" w:rsidP="7E5BFA15" w:rsidRDefault="7E5BFA15" w14:paraId="20022888" w14:textId="392DB3A7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  <w:p w:rsidR="7E5BFA15" w:rsidP="7E5BFA15" w:rsidRDefault="7E5BFA15" w14:paraId="0311D0D3" w14:textId="51C3500A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Belastningsgrad:</w:t>
            </w:r>
            <w:r>
              <w:br/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1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2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3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4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5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12D7C9D9" w14:textId="370624FE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Ikke relevant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41AB64D5" w14:textId="4A8E93CC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  <w:tc>
          <w:tcPr>
            <w:tcW w:w="52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328996E5" w14:textId="1185472B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Endring av hjelpebehov, behov for kommunale tjenester, bistand fra pårørende/nettverket, tilgjengelighet til butikk, post og kollektivtransport.</w:t>
            </w:r>
          </w:p>
          <w:p w:rsidR="7E5BFA15" w:rsidP="7E5BFA15" w:rsidRDefault="7E5BFA15" w14:paraId="4CD28215" w14:textId="0F029294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</w:tr>
      <w:tr w:rsidR="7E5BFA15" w:rsidTr="47DDFD71" w14:paraId="22BCD476">
        <w:trPr>
          <w:trHeight w:val="885"/>
        </w:trPr>
        <w:tc>
          <w:tcPr>
            <w:tcW w:w="37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713977C7" w14:textId="5408C6B1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Rehabilitering</w:t>
            </w:r>
          </w:p>
          <w:p w:rsidR="7E5BFA15" w:rsidP="7E5BFA15" w:rsidRDefault="7E5BFA15" w14:paraId="626C169F" w14:textId="158E77EC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  <w:p w:rsidR="7E5BFA15" w:rsidP="7E5BFA15" w:rsidRDefault="7E5BFA15" w14:paraId="1B21B46A" w14:textId="1C8DDB9D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Belastningsgrad:</w:t>
            </w:r>
            <w:r>
              <w:br/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1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2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3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4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5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674A649A" w14:textId="7C4FB5C5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Ikke relevant </w:t>
            </w:r>
            <w:r w:rsidRPr="7E5BFA15" w:rsidR="7E5BFA15">
              <w:rPr>
                <w:rFonts w:ascii="MS Gothic" w:hAnsi="MS Gothic" w:eastAsia="MS Gothic" w:cs="MS Gothic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US"/>
              </w:rPr>
              <w:t>☐</w:t>
            </w:r>
          </w:p>
          <w:p w:rsidR="7E5BFA15" w:rsidP="7E5BFA15" w:rsidRDefault="7E5BFA15" w14:paraId="5892CF0D" w14:textId="1490F64C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  <w:tc>
          <w:tcPr>
            <w:tcW w:w="52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7EC562EF" w14:textId="2DF2BF84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Forberedelse til oppstart behandling, prehabilitering, hva gjør du eller trenger du for å opprettholde eller bedre din nåværende/tidligere funksjon, informasjon om rehabiliteringstilbud, brukerorganisasjoner, behov for rehabiliteringsinstitusjon.</w:t>
            </w:r>
          </w:p>
          <w:p w:rsidR="7E5BFA15" w:rsidP="7E5BFA15" w:rsidRDefault="7E5BFA15" w14:paraId="067A6319" w14:textId="39161E76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 xml:space="preserve"> </w:t>
            </w:r>
          </w:p>
        </w:tc>
      </w:tr>
      <w:tr w:rsidR="7E5BFA15" w:rsidTr="47DDFD71" w14:paraId="16BC3637">
        <w:trPr>
          <w:trHeight w:val="120"/>
        </w:trPr>
        <w:tc>
          <w:tcPr>
            <w:tcW w:w="37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16BD2DD2" w14:textId="12F85FC5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b w:val="1"/>
                <w:bCs w:val="1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Kontaktpunkt i kommunen</w:t>
            </w:r>
          </w:p>
        </w:tc>
        <w:tc>
          <w:tcPr>
            <w:tcW w:w="52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E5BFA15" w:rsidP="7E5BFA15" w:rsidRDefault="7E5BFA15" w14:paraId="14799BB5" w14:textId="17E9411A">
            <w:pPr>
              <w:spacing w:before="0" w:beforeAutospacing="off" w:after="0" w:afterAutospacing="off"/>
            </w:pPr>
            <w:r w:rsidRPr="7E5BFA15" w:rsidR="7E5BFA15">
              <w:rPr>
                <w:rFonts w:ascii="Calibri" w:hAnsi="Calibri" w:eastAsia="Calibri" w:cs="Calibri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  <w:t>Navn og telefonnummer til kontaktpunkt i kommunen.</w:t>
            </w:r>
          </w:p>
        </w:tc>
      </w:tr>
    </w:tbl>
    <w:p w:rsidR="03ADA308" w:rsidP="03ADA308" w:rsidRDefault="03ADA308" w14:paraId="7E5F59E3" w14:textId="1CBBD0E7">
      <w:pPr>
        <w:pStyle w:val="Normal"/>
        <w:ind w:left="0"/>
        <w:rPr>
          <w:rFonts w:ascii="Aptos" w:hAnsi="Aptos" w:eastAsia="Aptos" w:cs="Aptos"/>
          <w:noProof w:val="0"/>
          <w:sz w:val="24"/>
          <w:szCs w:val="24"/>
          <w:lang w:val="nb-NO"/>
        </w:rPr>
      </w:pPr>
    </w:p>
    <w:p w:rsidR="5DEB627E" w:rsidP="59B1F7A8" w:rsidRDefault="5DEB627E" w14:paraId="24F869CB" w14:textId="6FEB7B11">
      <w:pPr>
        <w:pStyle w:val="Normal"/>
        <w:ind w:left="0"/>
        <w:rPr>
          <w:b w:val="1"/>
          <w:bCs w:val="1"/>
          <w:i w:val="1"/>
          <w:iCs w:val="1"/>
          <w:sz w:val="24"/>
          <w:szCs w:val="24"/>
        </w:rPr>
      </w:pPr>
      <w:r w:rsidRPr="59B1F7A8" w:rsidR="5DEB627E">
        <w:rPr>
          <w:b w:val="1"/>
          <w:bCs w:val="1"/>
          <w:i w:val="1"/>
          <w:iCs w:val="1"/>
          <w:sz w:val="24"/>
          <w:szCs w:val="24"/>
        </w:rPr>
        <w:t xml:space="preserve">4.2 </w:t>
      </w:r>
      <w:r w:rsidRPr="59B1F7A8" w:rsidR="5B049CFC">
        <w:rPr>
          <w:b w:val="1"/>
          <w:bCs w:val="1"/>
          <w:i w:val="1"/>
          <w:iCs w:val="1"/>
          <w:sz w:val="24"/>
          <w:szCs w:val="24"/>
        </w:rPr>
        <w:t>K</w:t>
      </w:r>
      <w:r w:rsidRPr="59B1F7A8" w:rsidR="5DEB627E">
        <w:rPr>
          <w:b w:val="1"/>
          <w:bCs w:val="1"/>
          <w:i w:val="1"/>
          <w:iCs w:val="1"/>
          <w:sz w:val="24"/>
          <w:szCs w:val="24"/>
        </w:rPr>
        <w:t>artleggingssamtalen- gjennomføring og dokumentasjon</w:t>
      </w:r>
    </w:p>
    <w:p w:rsidR="5DEB627E" w:rsidP="47DDFD71" w:rsidRDefault="5DEB627E" w14:paraId="609D8C8C" w14:textId="049E86C3">
      <w:pPr>
        <w:pStyle w:val="ListParagraph"/>
        <w:numPr>
          <w:ilvl w:val="0"/>
          <w:numId w:val="4"/>
        </w:numPr>
        <w:rPr>
          <w:b w:val="0"/>
          <w:bCs w:val="0"/>
          <w:i w:val="0"/>
          <w:iCs w:val="0"/>
          <w:sz w:val="24"/>
          <w:szCs w:val="24"/>
        </w:rPr>
      </w:pPr>
      <w:r w:rsidRPr="47DDFD71" w:rsidR="5DEB627E">
        <w:rPr>
          <w:b w:val="0"/>
          <w:bCs w:val="0"/>
          <w:i w:val="0"/>
          <w:iCs w:val="0"/>
          <w:sz w:val="24"/>
          <w:szCs w:val="24"/>
        </w:rPr>
        <w:t>Dokumentet s</w:t>
      </w:r>
      <w:r w:rsidRPr="47DDFD71" w:rsidR="608E5DC7">
        <w:rPr>
          <w:b w:val="0"/>
          <w:bCs w:val="0"/>
          <w:i w:val="0"/>
          <w:iCs w:val="0"/>
          <w:sz w:val="24"/>
          <w:szCs w:val="24"/>
        </w:rPr>
        <w:t>om</w:t>
      </w:r>
      <w:r w:rsidRPr="47DDFD71" w:rsidR="5DEB627E">
        <w:rPr>
          <w:b w:val="0"/>
          <w:bCs w:val="0"/>
          <w:i w:val="0"/>
          <w:iCs w:val="0"/>
          <w:sz w:val="24"/>
          <w:szCs w:val="24"/>
        </w:rPr>
        <w:t xml:space="preserve"> skal brukes i </w:t>
      </w:r>
      <w:r w:rsidRPr="47DDFD71" w:rsidR="5DEB627E">
        <w:rPr>
          <w:b w:val="0"/>
          <w:bCs w:val="0"/>
          <w:i w:val="0"/>
          <w:iCs w:val="0"/>
          <w:sz w:val="24"/>
          <w:szCs w:val="24"/>
        </w:rPr>
        <w:t>dips</w:t>
      </w:r>
      <w:r w:rsidRPr="47DDFD71" w:rsidR="5DEB627E">
        <w:rPr>
          <w:b w:val="0"/>
          <w:bCs w:val="0"/>
          <w:i w:val="0"/>
          <w:iCs w:val="0"/>
          <w:sz w:val="24"/>
          <w:szCs w:val="24"/>
        </w:rPr>
        <w:t xml:space="preserve"> heter: </w:t>
      </w:r>
      <w:r w:rsidRPr="47DDFD71" w:rsidR="5DEB627E">
        <w:rPr>
          <w:b w:val="0"/>
          <w:bCs w:val="0"/>
          <w:i w:val="0"/>
          <w:iCs w:val="0"/>
          <w:sz w:val="24"/>
          <w:szCs w:val="24"/>
        </w:rPr>
        <w:t>“</w:t>
      </w:r>
      <w:r w:rsidRPr="47DDFD71" w:rsidR="5DEB627E">
        <w:rPr>
          <w:b w:val="0"/>
          <w:bCs w:val="0"/>
          <w:i w:val="0"/>
          <w:iCs w:val="0"/>
          <w:sz w:val="24"/>
          <w:szCs w:val="24"/>
        </w:rPr>
        <w:t>behovskartlegging</w:t>
      </w:r>
      <w:r w:rsidRPr="47DDFD71" w:rsidR="5DEB627E">
        <w:rPr>
          <w:b w:val="0"/>
          <w:bCs w:val="0"/>
          <w:i w:val="0"/>
          <w:iCs w:val="0"/>
          <w:sz w:val="24"/>
          <w:szCs w:val="24"/>
        </w:rPr>
        <w:t xml:space="preserve"> pakkeforløp hjem for pasienter med kreft S</w:t>
      </w:r>
      <w:r w:rsidRPr="47DDFD71" w:rsidR="3CFCDD8F">
        <w:rPr>
          <w:b w:val="0"/>
          <w:bCs w:val="0"/>
          <w:i w:val="0"/>
          <w:iCs w:val="0"/>
          <w:sz w:val="24"/>
          <w:szCs w:val="24"/>
        </w:rPr>
        <w:t xml:space="preserve">O/PS( </w:t>
      </w:r>
      <w:r w:rsidRPr="47DDFD71" w:rsidR="3CFCDD8F">
        <w:rPr>
          <w:b w:val="0"/>
          <w:bCs w:val="0"/>
          <w:i w:val="0"/>
          <w:iCs w:val="0"/>
          <w:sz w:val="24"/>
          <w:szCs w:val="24"/>
        </w:rPr>
        <w:t>edi</w:t>
      </w:r>
      <w:r w:rsidRPr="47DDFD71" w:rsidR="3CFCDD8F">
        <w:rPr>
          <w:b w:val="0"/>
          <w:bCs w:val="0"/>
          <w:i w:val="0"/>
          <w:iCs w:val="0"/>
          <w:sz w:val="24"/>
          <w:szCs w:val="24"/>
        </w:rPr>
        <w:t>)”</w:t>
      </w:r>
    </w:p>
    <w:p w:rsidR="301BC6A4" w:rsidP="59B1F7A8" w:rsidRDefault="301BC6A4" w14:paraId="039CABC5" w14:textId="65162ED3">
      <w:pPr>
        <w:pStyle w:val="Normal"/>
        <w:ind w:left="0"/>
        <w:rPr>
          <w:b w:val="1"/>
          <w:bCs w:val="1"/>
          <w:i w:val="1"/>
          <w:iCs w:val="1"/>
          <w:sz w:val="24"/>
          <w:szCs w:val="24"/>
        </w:rPr>
      </w:pPr>
      <w:r w:rsidRPr="59B1F7A8" w:rsidR="301BC6A4">
        <w:rPr>
          <w:b w:val="1"/>
          <w:bCs w:val="1"/>
          <w:i w:val="1"/>
          <w:iCs w:val="1"/>
          <w:sz w:val="24"/>
          <w:szCs w:val="24"/>
        </w:rPr>
        <w:t xml:space="preserve">4.3 </w:t>
      </w:r>
      <w:r w:rsidRPr="59B1F7A8" w:rsidR="25E3073E">
        <w:rPr>
          <w:b w:val="1"/>
          <w:bCs w:val="1"/>
          <w:i w:val="1"/>
          <w:iCs w:val="1"/>
          <w:sz w:val="24"/>
          <w:szCs w:val="24"/>
        </w:rPr>
        <w:t>O</w:t>
      </w:r>
      <w:r w:rsidRPr="59B1F7A8" w:rsidR="301BC6A4">
        <w:rPr>
          <w:b w:val="1"/>
          <w:bCs w:val="1"/>
          <w:i w:val="1"/>
          <w:iCs w:val="1"/>
          <w:sz w:val="24"/>
          <w:szCs w:val="24"/>
        </w:rPr>
        <w:t>ppfølgning og etterarbeid</w:t>
      </w:r>
    </w:p>
    <w:p w:rsidR="5AED32B3" w:rsidP="47DDFD71" w:rsidRDefault="5AED32B3" w14:paraId="628A326E" w14:textId="7457F2E7">
      <w:pPr>
        <w:pStyle w:val="ListParagraph"/>
        <w:numPr>
          <w:ilvl w:val="0"/>
          <w:numId w:val="5"/>
        </w:numPr>
        <w:rPr>
          <w:b w:val="0"/>
          <w:bCs w:val="0"/>
          <w:i w:val="0"/>
          <w:iCs w:val="0"/>
          <w:sz w:val="24"/>
          <w:szCs w:val="24"/>
        </w:rPr>
      </w:pPr>
      <w:r w:rsidRPr="47DDFD71" w:rsidR="4B148BFD">
        <w:rPr>
          <w:b w:val="0"/>
          <w:bCs w:val="0"/>
          <w:i w:val="0"/>
          <w:iCs w:val="0"/>
          <w:sz w:val="24"/>
          <w:szCs w:val="24"/>
        </w:rPr>
        <w:t xml:space="preserve">Etter gjennomført kartleggingssamtale, sendes </w:t>
      </w:r>
      <w:r w:rsidRPr="47DDFD71" w:rsidR="4B148BFD">
        <w:rPr>
          <w:b w:val="0"/>
          <w:bCs w:val="0"/>
          <w:i w:val="0"/>
          <w:iCs w:val="0"/>
          <w:sz w:val="24"/>
          <w:szCs w:val="24"/>
        </w:rPr>
        <w:t xml:space="preserve">dokumentet </w:t>
      </w:r>
      <w:r w:rsidRPr="47DDFD71" w:rsidR="5AED32B3">
        <w:rPr>
          <w:b w:val="0"/>
          <w:bCs w:val="0"/>
          <w:i w:val="0"/>
          <w:iCs w:val="0"/>
          <w:sz w:val="24"/>
          <w:szCs w:val="24"/>
        </w:rPr>
        <w:t>til</w:t>
      </w:r>
      <w:r w:rsidRPr="47DDFD71" w:rsidR="5AED32B3">
        <w:rPr>
          <w:b w:val="0"/>
          <w:bCs w:val="0"/>
          <w:i w:val="0"/>
          <w:iCs w:val="0"/>
          <w:sz w:val="24"/>
          <w:szCs w:val="24"/>
        </w:rPr>
        <w:t xml:space="preserve"> tjenestekontor/saksbehandler</w:t>
      </w:r>
      <w:r w:rsidRPr="47DDFD71" w:rsidR="7B0BD20F">
        <w:rPr>
          <w:b w:val="0"/>
          <w:bCs w:val="0"/>
          <w:i w:val="0"/>
          <w:iCs w:val="0"/>
          <w:sz w:val="24"/>
          <w:szCs w:val="24"/>
        </w:rPr>
        <w:t xml:space="preserve"> i aktuell kommune, </w:t>
      </w:r>
      <w:r w:rsidRPr="47DDFD71" w:rsidR="1E7DAD9F">
        <w:rPr>
          <w:b w:val="0"/>
          <w:bCs w:val="0"/>
          <w:i w:val="0"/>
          <w:iCs w:val="0"/>
          <w:sz w:val="24"/>
          <w:szCs w:val="24"/>
        </w:rPr>
        <w:t>med kopi til pasientens fastlege</w:t>
      </w:r>
      <w:r w:rsidRPr="47DDFD71" w:rsidR="0DFCB1F4">
        <w:rPr>
          <w:b w:val="0"/>
          <w:bCs w:val="0"/>
          <w:i w:val="0"/>
          <w:iCs w:val="0"/>
          <w:sz w:val="24"/>
          <w:szCs w:val="24"/>
        </w:rPr>
        <w:t>.</w:t>
      </w:r>
    </w:p>
    <w:p w:rsidR="5AED32B3" w:rsidP="47DDFD71" w:rsidRDefault="5AED32B3" w14:paraId="0C4D0FD0" w14:textId="64BFFA60">
      <w:pPr>
        <w:pStyle w:val="ListParagraph"/>
        <w:numPr>
          <w:ilvl w:val="0"/>
          <w:numId w:val="5"/>
        </w:numPr>
        <w:rPr>
          <w:b w:val="0"/>
          <w:bCs w:val="0"/>
          <w:i w:val="0"/>
          <w:iCs w:val="0"/>
          <w:sz w:val="24"/>
          <w:szCs w:val="24"/>
        </w:rPr>
      </w:pPr>
      <w:r w:rsidRPr="47DDFD71" w:rsidR="70CCF552">
        <w:rPr>
          <w:b w:val="0"/>
          <w:bCs w:val="0"/>
          <w:i w:val="0"/>
          <w:iCs w:val="0"/>
          <w:sz w:val="24"/>
          <w:szCs w:val="24"/>
        </w:rPr>
        <w:t>D</w:t>
      </w:r>
      <w:r w:rsidRPr="47DDFD71" w:rsidR="1E7DAD9F">
        <w:rPr>
          <w:b w:val="0"/>
          <w:bCs w:val="0"/>
          <w:i w:val="0"/>
          <w:iCs w:val="0"/>
          <w:sz w:val="24"/>
          <w:szCs w:val="24"/>
        </w:rPr>
        <w:t>ersom pasienten ikke ønsker inkludering i pakkeforløp</w:t>
      </w:r>
      <w:r w:rsidRPr="47DDFD71" w:rsidR="58EED633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47DDFD71" w:rsidR="1E7DAD9F">
        <w:rPr>
          <w:b w:val="0"/>
          <w:bCs w:val="0"/>
          <w:i w:val="0"/>
          <w:iCs w:val="0"/>
          <w:sz w:val="24"/>
          <w:szCs w:val="24"/>
        </w:rPr>
        <w:t>hjem</w:t>
      </w:r>
      <w:r w:rsidRPr="47DDFD71" w:rsidR="072EEFF9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47DDFD71" w:rsidR="1E7DAD9F">
        <w:rPr>
          <w:b w:val="0"/>
          <w:bCs w:val="0"/>
          <w:i w:val="0"/>
          <w:iCs w:val="0"/>
          <w:sz w:val="24"/>
          <w:szCs w:val="24"/>
        </w:rPr>
        <w:t xml:space="preserve">skal dette </w:t>
      </w:r>
      <w:r w:rsidRPr="47DDFD71" w:rsidR="1E7DAD9F">
        <w:rPr>
          <w:b w:val="0"/>
          <w:bCs w:val="0"/>
          <w:i w:val="0"/>
          <w:iCs w:val="0"/>
          <w:sz w:val="24"/>
          <w:szCs w:val="24"/>
        </w:rPr>
        <w:t xml:space="preserve">dokumenteres </w:t>
      </w:r>
      <w:r w:rsidRPr="47DDFD71" w:rsidR="6AC5C8D1">
        <w:rPr>
          <w:b w:val="0"/>
          <w:bCs w:val="0"/>
          <w:i w:val="0"/>
          <w:iCs w:val="0"/>
          <w:sz w:val="24"/>
          <w:szCs w:val="24"/>
        </w:rPr>
        <w:t>i</w:t>
      </w:r>
      <w:r w:rsidRPr="47DDFD71" w:rsidR="6AC5C8D1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47DDFD71" w:rsidR="6AC5C8D1">
        <w:rPr>
          <w:b w:val="0"/>
          <w:bCs w:val="0"/>
          <w:i w:val="0"/>
          <w:iCs w:val="0"/>
          <w:sz w:val="24"/>
          <w:szCs w:val="24"/>
        </w:rPr>
        <w:t>jou</w:t>
      </w:r>
      <w:r w:rsidRPr="47DDFD71" w:rsidR="7FC72388">
        <w:rPr>
          <w:b w:val="0"/>
          <w:bCs w:val="0"/>
          <w:i w:val="0"/>
          <w:iCs w:val="0"/>
          <w:sz w:val="24"/>
          <w:szCs w:val="24"/>
        </w:rPr>
        <w:t>r</w:t>
      </w:r>
      <w:r w:rsidRPr="47DDFD71" w:rsidR="6AC5C8D1">
        <w:rPr>
          <w:b w:val="0"/>
          <w:bCs w:val="0"/>
          <w:i w:val="0"/>
          <w:iCs w:val="0"/>
          <w:sz w:val="24"/>
          <w:szCs w:val="24"/>
        </w:rPr>
        <w:t>nalnotat</w:t>
      </w:r>
      <w:r w:rsidRPr="47DDFD71" w:rsidR="6AC5C8D1">
        <w:rPr>
          <w:b w:val="0"/>
          <w:bCs w:val="0"/>
          <w:i w:val="0"/>
          <w:iCs w:val="0"/>
          <w:sz w:val="24"/>
          <w:szCs w:val="24"/>
        </w:rPr>
        <w:t xml:space="preserve">/epikrise </w:t>
      </w:r>
      <w:r w:rsidRPr="47DDFD71" w:rsidR="0DB1A918">
        <w:rPr>
          <w:b w:val="0"/>
          <w:bCs w:val="0"/>
          <w:i w:val="0"/>
          <w:iCs w:val="0"/>
          <w:sz w:val="24"/>
          <w:szCs w:val="24"/>
        </w:rPr>
        <w:t>og sendes</w:t>
      </w:r>
      <w:r w:rsidRPr="47DDFD71" w:rsidR="6AC5C8D1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47DDFD71" w:rsidR="6F54446C">
        <w:rPr>
          <w:b w:val="0"/>
          <w:bCs w:val="0"/>
          <w:i w:val="0"/>
          <w:iCs w:val="0"/>
          <w:sz w:val="24"/>
          <w:szCs w:val="24"/>
        </w:rPr>
        <w:t xml:space="preserve">tjenestekontor og </w:t>
      </w:r>
      <w:r w:rsidRPr="47DDFD71" w:rsidR="6AC5C8D1">
        <w:rPr>
          <w:b w:val="0"/>
          <w:bCs w:val="0"/>
          <w:i w:val="0"/>
          <w:iCs w:val="0"/>
          <w:sz w:val="24"/>
          <w:szCs w:val="24"/>
        </w:rPr>
        <w:t>fastlege</w:t>
      </w:r>
      <w:r w:rsidRPr="47DDFD71" w:rsidR="685891E5">
        <w:rPr>
          <w:b w:val="0"/>
          <w:bCs w:val="0"/>
          <w:i w:val="0"/>
          <w:iCs w:val="0"/>
          <w:sz w:val="24"/>
          <w:szCs w:val="24"/>
        </w:rPr>
        <w:t xml:space="preserve"> i </w:t>
      </w:r>
      <w:r w:rsidRPr="47DDFD71" w:rsidR="685891E5">
        <w:rPr>
          <w:b w:val="0"/>
          <w:bCs w:val="0"/>
          <w:i w:val="0"/>
          <w:iCs w:val="0"/>
          <w:sz w:val="24"/>
          <w:szCs w:val="24"/>
        </w:rPr>
        <w:t xml:space="preserve">aktuell </w:t>
      </w:r>
      <w:r w:rsidRPr="47DDFD71" w:rsidR="685891E5">
        <w:rPr>
          <w:b w:val="0"/>
          <w:bCs w:val="0"/>
          <w:i w:val="0"/>
          <w:iCs w:val="0"/>
          <w:sz w:val="24"/>
          <w:szCs w:val="24"/>
        </w:rPr>
        <w:t>kommune.</w:t>
      </w:r>
    </w:p>
    <w:p w:rsidR="28FF2EC6" w:rsidP="47DDFD71" w:rsidRDefault="28FF2EC6" w14:paraId="45C9A90A" w14:textId="3D424AD6">
      <w:pPr>
        <w:pStyle w:val="ListParagraph"/>
        <w:numPr>
          <w:ilvl w:val="0"/>
          <w:numId w:val="5"/>
        </w:numPr>
        <w:rPr>
          <w:b w:val="0"/>
          <w:bCs w:val="0"/>
          <w:i w:val="1"/>
          <w:iCs w:val="1"/>
          <w:sz w:val="24"/>
          <w:szCs w:val="24"/>
        </w:rPr>
      </w:pPr>
      <w:r w:rsidRPr="47DDFD71" w:rsidR="28FF2EC6">
        <w:rPr>
          <w:b w:val="0"/>
          <w:bCs w:val="0"/>
          <w:i w:val="0"/>
          <w:iCs w:val="0"/>
          <w:sz w:val="24"/>
          <w:szCs w:val="24"/>
        </w:rPr>
        <w:t xml:space="preserve">Gjennomført </w:t>
      </w:r>
      <w:r w:rsidRPr="47DDFD71" w:rsidR="28FF2EC6">
        <w:rPr>
          <w:b w:val="0"/>
          <w:bCs w:val="0"/>
          <w:i w:val="0"/>
          <w:iCs w:val="0"/>
          <w:sz w:val="24"/>
          <w:szCs w:val="24"/>
        </w:rPr>
        <w:t>behovskartlegging</w:t>
      </w:r>
      <w:r w:rsidRPr="47DDFD71" w:rsidR="28FF2EC6">
        <w:rPr>
          <w:b w:val="0"/>
          <w:bCs w:val="0"/>
          <w:i w:val="0"/>
          <w:iCs w:val="0"/>
          <w:sz w:val="24"/>
          <w:szCs w:val="24"/>
        </w:rPr>
        <w:t xml:space="preserve"> skal </w:t>
      </w:r>
      <w:r w:rsidRPr="47DDFD71" w:rsidR="28FF2EC6">
        <w:rPr>
          <w:b w:val="0"/>
          <w:bCs w:val="0"/>
          <w:i w:val="0"/>
          <w:iCs w:val="0"/>
          <w:sz w:val="24"/>
          <w:szCs w:val="24"/>
        </w:rPr>
        <w:t>regist</w:t>
      </w:r>
      <w:r w:rsidRPr="47DDFD71" w:rsidR="7DB645D0">
        <w:rPr>
          <w:b w:val="0"/>
          <w:bCs w:val="0"/>
          <w:i w:val="0"/>
          <w:iCs w:val="0"/>
          <w:sz w:val="24"/>
          <w:szCs w:val="24"/>
        </w:rPr>
        <w:t>r</w:t>
      </w:r>
      <w:r w:rsidRPr="47DDFD71" w:rsidR="28FF2EC6">
        <w:rPr>
          <w:b w:val="0"/>
          <w:bCs w:val="0"/>
          <w:i w:val="0"/>
          <w:iCs w:val="0"/>
          <w:sz w:val="24"/>
          <w:szCs w:val="24"/>
        </w:rPr>
        <w:t>eres</w:t>
      </w:r>
      <w:r w:rsidRPr="47DDFD71" w:rsidR="28FF2EC6">
        <w:rPr>
          <w:b w:val="0"/>
          <w:bCs w:val="0"/>
          <w:i w:val="0"/>
          <w:iCs w:val="0"/>
          <w:sz w:val="24"/>
          <w:szCs w:val="24"/>
        </w:rPr>
        <w:t xml:space="preserve"> med medisinsk prosedyrekode </w:t>
      </w:r>
    </w:p>
    <w:p w:rsidR="28FF2EC6" w:rsidP="47DDFD71" w:rsidRDefault="28FF2EC6" w14:paraId="2995AEF8" w14:textId="0152A0AA">
      <w:pPr>
        <w:pStyle w:val="ListParagraph"/>
        <w:numPr>
          <w:ilvl w:val="0"/>
          <w:numId w:val="5"/>
        </w:numPr>
        <w:rPr>
          <w:b w:val="1"/>
          <w:bCs w:val="1"/>
          <w:i w:val="1"/>
          <w:iCs w:val="1"/>
          <w:sz w:val="24"/>
          <w:szCs w:val="24"/>
        </w:rPr>
      </w:pPr>
      <w:r w:rsidRPr="7F64296D" w:rsidR="28FF2EC6">
        <w:rPr>
          <w:b w:val="0"/>
          <w:bCs w:val="0"/>
          <w:i w:val="0"/>
          <w:iCs w:val="0"/>
          <w:sz w:val="24"/>
          <w:szCs w:val="24"/>
        </w:rPr>
        <w:t>(NCMP</w:t>
      </w:r>
      <w:r w:rsidRPr="7F64296D" w:rsidR="28FF2EC6">
        <w:rPr>
          <w:b w:val="0"/>
          <w:bCs w:val="0"/>
          <w:i w:val="0"/>
          <w:iCs w:val="0"/>
          <w:sz w:val="24"/>
          <w:szCs w:val="24"/>
        </w:rPr>
        <w:t>). Dato som knyttes til koden er dagen behovskartleggingen er gjennomført. Prosedyren skal benyttes for alle kreftpasien</w:t>
      </w:r>
      <w:r w:rsidRPr="7F64296D" w:rsidR="3866CC45">
        <w:rPr>
          <w:b w:val="0"/>
          <w:bCs w:val="0"/>
          <w:i w:val="0"/>
          <w:iCs w:val="0"/>
          <w:sz w:val="24"/>
          <w:szCs w:val="24"/>
        </w:rPr>
        <w:t xml:space="preserve">ter, uavhengig om av om pasienten er i et </w:t>
      </w:r>
      <w:r w:rsidRPr="7F64296D" w:rsidR="3866CC45">
        <w:rPr>
          <w:b w:val="0"/>
          <w:bCs w:val="0"/>
          <w:i w:val="0"/>
          <w:iCs w:val="0"/>
          <w:sz w:val="24"/>
          <w:szCs w:val="24"/>
        </w:rPr>
        <w:t>pakkefor</w:t>
      </w:r>
      <w:r w:rsidRPr="7F64296D" w:rsidR="576D29B1">
        <w:rPr>
          <w:b w:val="0"/>
          <w:bCs w:val="0"/>
          <w:i w:val="0"/>
          <w:iCs w:val="0"/>
          <w:sz w:val="24"/>
          <w:szCs w:val="24"/>
        </w:rPr>
        <w:t>l</w:t>
      </w:r>
      <w:r w:rsidRPr="7F64296D" w:rsidR="3866CC45">
        <w:rPr>
          <w:b w:val="0"/>
          <w:bCs w:val="0"/>
          <w:i w:val="0"/>
          <w:iCs w:val="0"/>
          <w:sz w:val="24"/>
          <w:szCs w:val="24"/>
        </w:rPr>
        <w:t>øp</w:t>
      </w:r>
      <w:r w:rsidRPr="7F64296D" w:rsidR="3866CC45">
        <w:rPr>
          <w:b w:val="0"/>
          <w:bCs w:val="0"/>
          <w:i w:val="0"/>
          <w:iCs w:val="0"/>
          <w:sz w:val="24"/>
          <w:szCs w:val="24"/>
        </w:rPr>
        <w:t xml:space="preserve"> for kreft fra før av eller ikke. Kode: </w:t>
      </w:r>
      <w:r w:rsidRPr="7F64296D" w:rsidR="3866CC45">
        <w:rPr>
          <w:b w:val="1"/>
          <w:bCs w:val="1"/>
          <w:i w:val="1"/>
          <w:iCs w:val="1"/>
          <w:sz w:val="24"/>
          <w:szCs w:val="24"/>
        </w:rPr>
        <w:t>W</w:t>
      </w:r>
      <w:r w:rsidRPr="7F64296D" w:rsidR="19FEB2E0">
        <w:rPr>
          <w:b w:val="1"/>
          <w:bCs w:val="1"/>
          <w:i w:val="1"/>
          <w:iCs w:val="1"/>
          <w:sz w:val="24"/>
          <w:szCs w:val="24"/>
        </w:rPr>
        <w:t>MFG1</w:t>
      </w:r>
      <w:r w:rsidRPr="7F64296D" w:rsidR="267989BA">
        <w:rPr>
          <w:b w:val="1"/>
          <w:bCs w:val="1"/>
          <w:i w:val="1"/>
          <w:iCs w:val="1"/>
          <w:sz w:val="24"/>
          <w:szCs w:val="24"/>
        </w:rPr>
        <w:t xml:space="preserve">1 </w:t>
      </w:r>
      <w:r w:rsidRPr="7F64296D" w:rsidR="19FEB2E0">
        <w:rPr>
          <w:b w:val="1"/>
          <w:bCs w:val="1"/>
          <w:i w:val="1"/>
          <w:iCs w:val="1"/>
          <w:sz w:val="24"/>
          <w:szCs w:val="24"/>
        </w:rPr>
        <w:t>utvidet samtale med pasient for kartlegging av behov for bistand i pasients livssi</w:t>
      </w:r>
      <w:r w:rsidRPr="7F64296D" w:rsidR="71B8EF29">
        <w:rPr>
          <w:b w:val="1"/>
          <w:bCs w:val="1"/>
          <w:i w:val="1"/>
          <w:iCs w:val="1"/>
          <w:sz w:val="24"/>
          <w:szCs w:val="24"/>
        </w:rPr>
        <w:t>tuasjon</w:t>
      </w:r>
    </w:p>
    <w:p w:rsidR="7F64296D" w:rsidP="7F64296D" w:rsidRDefault="7F64296D" w14:paraId="7DB11B07" w14:textId="6367CD18">
      <w:pPr>
        <w:pStyle w:val="ListParagraph"/>
        <w:ind w:left="720"/>
        <w:rPr>
          <w:b w:val="1"/>
          <w:bCs w:val="1"/>
          <w:i w:val="1"/>
          <w:iCs w:val="1"/>
          <w:sz w:val="24"/>
          <w:szCs w:val="24"/>
        </w:rPr>
      </w:pPr>
    </w:p>
    <w:p w:rsidR="7F64296D" w:rsidP="7F64296D" w:rsidRDefault="7F64296D" w14:paraId="2B26BF79" w14:textId="0AFB0B94">
      <w:pPr>
        <w:pStyle w:val="ListParagraph"/>
        <w:ind w:left="720"/>
        <w:rPr>
          <w:b w:val="1"/>
          <w:bCs w:val="1"/>
          <w:i w:val="1"/>
          <w:iCs w:val="1"/>
          <w:sz w:val="24"/>
          <w:szCs w:val="24"/>
        </w:rPr>
      </w:pPr>
    </w:p>
    <w:p w:rsidR="7F64296D" w:rsidP="7F64296D" w:rsidRDefault="7F64296D" w14:paraId="100AE1DF" w14:textId="647021EB">
      <w:pPr>
        <w:pStyle w:val="ListParagraph"/>
        <w:ind w:left="720"/>
        <w:rPr>
          <w:b w:val="1"/>
          <w:bCs w:val="1"/>
          <w:i w:val="1"/>
          <w:iCs w:val="1"/>
          <w:sz w:val="24"/>
          <w:szCs w:val="24"/>
        </w:rPr>
      </w:pPr>
    </w:p>
    <w:p w:rsidR="7F64296D" w:rsidP="7F64296D" w:rsidRDefault="7F64296D" w14:paraId="7A368100" w14:textId="0F6D86B3">
      <w:pPr>
        <w:pStyle w:val="ListParagraph"/>
        <w:ind w:left="720"/>
        <w:rPr>
          <w:b w:val="1"/>
          <w:bCs w:val="1"/>
          <w:i w:val="1"/>
          <w:iCs w:val="1"/>
          <w:sz w:val="24"/>
          <w:szCs w:val="24"/>
        </w:rPr>
      </w:pPr>
    </w:p>
    <w:p w:rsidR="7F64296D" w:rsidP="7F64296D" w:rsidRDefault="7F64296D" w14:paraId="0926F236" w14:textId="554BAE46">
      <w:pPr>
        <w:pStyle w:val="ListParagraph"/>
        <w:ind w:left="720"/>
        <w:rPr>
          <w:b w:val="1"/>
          <w:bCs w:val="1"/>
          <w:i w:val="1"/>
          <w:iCs w:val="1"/>
          <w:sz w:val="24"/>
          <w:szCs w:val="24"/>
        </w:rPr>
      </w:pPr>
    </w:p>
    <w:p w:rsidR="71B8EF29" w:rsidP="47DDFD71" w:rsidRDefault="71B8EF29" w14:paraId="22B43E54" w14:textId="35B2892C">
      <w:pPr>
        <w:pStyle w:val="Normal"/>
        <w:ind w:left="0"/>
        <w:rPr>
          <w:b w:val="1"/>
          <w:bCs w:val="1"/>
          <w:i w:val="1"/>
          <w:iCs w:val="1"/>
          <w:sz w:val="24"/>
          <w:szCs w:val="24"/>
        </w:rPr>
      </w:pPr>
      <w:r w:rsidRPr="47DDFD71" w:rsidR="1BDEE72C">
        <w:rPr>
          <w:b w:val="1"/>
          <w:bCs w:val="1"/>
          <w:i w:val="1"/>
          <w:iCs w:val="1"/>
          <w:sz w:val="24"/>
          <w:szCs w:val="24"/>
        </w:rPr>
        <w:t>5</w:t>
      </w:r>
      <w:r w:rsidRPr="47DDFD71" w:rsidR="71B8EF29">
        <w:rPr>
          <w:b w:val="1"/>
          <w:bCs w:val="1"/>
          <w:i w:val="1"/>
          <w:iCs w:val="1"/>
          <w:sz w:val="24"/>
          <w:szCs w:val="24"/>
        </w:rPr>
        <w:t xml:space="preserve"> Referanser</w:t>
      </w:r>
    </w:p>
    <w:p w:rsidR="47DDFD71" w:rsidP="47DDFD71" w:rsidRDefault="47DDFD71" w14:paraId="503B96A9" w14:textId="669100A3">
      <w:pPr>
        <w:pStyle w:val="Normal"/>
        <w:ind w:left="0"/>
        <w:rPr>
          <w:b w:val="1"/>
          <w:bCs w:val="1"/>
          <w:i w:val="1"/>
          <w:iCs w:val="1"/>
          <w:sz w:val="24"/>
          <w:szCs w:val="24"/>
        </w:rPr>
      </w:pPr>
    </w:p>
    <w:p w:rsidR="56347925" w:rsidP="59B1F7A8" w:rsidRDefault="56347925" w14:paraId="4781E4A7" w14:textId="40DB41F2">
      <w:pPr>
        <w:pStyle w:val="Normal"/>
        <w:rPr>
          <w:rFonts w:ascii="Aptos" w:hAnsi="Aptos" w:eastAsia="Aptos" w:cs="Aptos"/>
          <w:noProof w:val="0"/>
          <w:sz w:val="24"/>
          <w:szCs w:val="24"/>
          <w:lang w:val="nb-NO"/>
        </w:rPr>
      </w:pPr>
      <w:hyperlink r:id="R9e1e2dd85d694236">
        <w:r w:rsidRPr="59B1F7A8" w:rsidR="56347925">
          <w:rPr>
            <w:rStyle w:val="Hyperlink"/>
            <w:rFonts w:ascii="Aptos" w:hAnsi="Aptos" w:eastAsia="Aptos" w:cs="Aptos"/>
            <w:noProof w:val="0"/>
            <w:sz w:val="24"/>
            <w:szCs w:val="24"/>
            <w:lang w:val="nb-NO"/>
          </w:rPr>
          <w:t>Pakkeforløp hjem for pasienter med kreft - Helsedirektoratet</w:t>
        </w:r>
      </w:hyperlink>
    </w:p>
    <w:p w:rsidR="710891DF" w:rsidP="59B1F7A8" w:rsidRDefault="710891DF" w14:paraId="48936248" w14:textId="18579212">
      <w:pPr>
        <w:pStyle w:val="Normal"/>
        <w:rPr>
          <w:rFonts w:ascii="Aptos" w:hAnsi="Aptos" w:eastAsia="Aptos" w:cs="Aptos"/>
          <w:noProof w:val="0"/>
          <w:sz w:val="24"/>
          <w:szCs w:val="24"/>
          <w:lang w:val="nb-NO"/>
        </w:rPr>
      </w:pPr>
      <w:hyperlink r:id="Rbf49d33d359e41cf">
        <w:r w:rsidRPr="59B1F7A8" w:rsidR="710891DF">
          <w:rPr>
            <w:rStyle w:val="Hyperlink"/>
            <w:rFonts w:ascii="Aptos" w:hAnsi="Aptos" w:eastAsia="Aptos" w:cs="Aptos"/>
            <w:noProof w:val="0"/>
            <w:sz w:val="24"/>
            <w:szCs w:val="24"/>
            <w:lang w:val="nb-NO"/>
          </w:rPr>
          <w:t>https</w:t>
        </w:r>
        <w:r w:rsidRPr="59B1F7A8" w:rsidR="710891DF">
          <w:rPr>
            <w:rStyle w:val="Hyperlink"/>
            <w:rFonts w:ascii="Aptos" w:hAnsi="Aptos" w:eastAsia="Aptos" w:cs="Aptos"/>
            <w:noProof w:val="0"/>
            <w:sz w:val="24"/>
            <w:szCs w:val="24"/>
            <w:lang w:val="nb-NO"/>
          </w:rPr>
          <w:t>://lovdata.no/lov/1999-07-02-64/§38a</w:t>
        </w:r>
      </w:hyperlink>
    </w:p>
    <w:p w:rsidR="38824DC3" w:rsidP="59B1F7A8" w:rsidRDefault="38824DC3" w14:paraId="4C5199F0" w14:textId="708BEC09">
      <w:pPr>
        <w:pStyle w:val="Normal"/>
        <w:rPr>
          <w:rFonts w:ascii="Aptos" w:hAnsi="Aptos" w:eastAsia="Aptos" w:cs="Aptos"/>
          <w:noProof w:val="0"/>
          <w:sz w:val="24"/>
          <w:szCs w:val="24"/>
          <w:lang w:val="nb-NO"/>
        </w:rPr>
      </w:pPr>
      <w:hyperlink w:anchor=":~:text=Ved%20samvalg%20f%C3%A5r%20du%20informasjon%20om%20fordeler%20og,for%20deg.%20Helsepersonell%20st%C3%B8tter%20deg%20i%20denne%20prosessen." r:id="Rfa9e20069f084a7d">
        <w:r w:rsidRPr="59B1F7A8" w:rsidR="38824DC3">
          <w:rPr>
            <w:rStyle w:val="Hyperlink"/>
            <w:rFonts w:ascii="Aptos" w:hAnsi="Aptos" w:eastAsia="Aptos" w:cs="Aptos"/>
            <w:noProof w:val="0"/>
            <w:sz w:val="24"/>
            <w:szCs w:val="24"/>
            <w:lang w:val="nb-NO"/>
          </w:rPr>
          <w:t>Hva er samvalg? - Helsenorge</w:t>
        </w:r>
      </w:hyperlink>
    </w:p>
    <w:p w:rsidR="59B1F7A8" w:rsidP="59B1F7A8" w:rsidRDefault="59B1F7A8" w14:paraId="5873D2B9" w14:textId="2E309CEA">
      <w:pPr>
        <w:rPr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8caf6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b19fa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8e323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b371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8ea2a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6E1171"/>
    <w:rsid w:val="00C75817"/>
    <w:rsid w:val="00D3716B"/>
    <w:rsid w:val="01E40D32"/>
    <w:rsid w:val="02171319"/>
    <w:rsid w:val="0253E45C"/>
    <w:rsid w:val="02F29814"/>
    <w:rsid w:val="02FC75AB"/>
    <w:rsid w:val="03ADA308"/>
    <w:rsid w:val="04D8EEAE"/>
    <w:rsid w:val="04EBC067"/>
    <w:rsid w:val="05BDC762"/>
    <w:rsid w:val="06657745"/>
    <w:rsid w:val="072EEFF9"/>
    <w:rsid w:val="090CAAB3"/>
    <w:rsid w:val="0B3A2049"/>
    <w:rsid w:val="0BAA6971"/>
    <w:rsid w:val="0BAC4E25"/>
    <w:rsid w:val="0D4186C4"/>
    <w:rsid w:val="0D730C42"/>
    <w:rsid w:val="0DB1A918"/>
    <w:rsid w:val="0DCE930A"/>
    <w:rsid w:val="0DFCB1F4"/>
    <w:rsid w:val="0E667415"/>
    <w:rsid w:val="0EB474A2"/>
    <w:rsid w:val="0EEC9ACB"/>
    <w:rsid w:val="0FAF92F3"/>
    <w:rsid w:val="10A1A322"/>
    <w:rsid w:val="10C7B5EE"/>
    <w:rsid w:val="127BB595"/>
    <w:rsid w:val="130EB73B"/>
    <w:rsid w:val="138EB743"/>
    <w:rsid w:val="1488BEA6"/>
    <w:rsid w:val="149CC88C"/>
    <w:rsid w:val="154C5680"/>
    <w:rsid w:val="1656AA4C"/>
    <w:rsid w:val="166E2780"/>
    <w:rsid w:val="17638ECA"/>
    <w:rsid w:val="17812F2F"/>
    <w:rsid w:val="17A51C44"/>
    <w:rsid w:val="182C5F3C"/>
    <w:rsid w:val="1866E152"/>
    <w:rsid w:val="18AFD115"/>
    <w:rsid w:val="18F92AF5"/>
    <w:rsid w:val="19B5F55F"/>
    <w:rsid w:val="19D34A75"/>
    <w:rsid w:val="19E7DDF4"/>
    <w:rsid w:val="19FEB2E0"/>
    <w:rsid w:val="1B194366"/>
    <w:rsid w:val="1B9484BA"/>
    <w:rsid w:val="1BDEE72C"/>
    <w:rsid w:val="1C38A390"/>
    <w:rsid w:val="1C4787EF"/>
    <w:rsid w:val="1C49084F"/>
    <w:rsid w:val="1C96DC8C"/>
    <w:rsid w:val="1D58E61D"/>
    <w:rsid w:val="1D810232"/>
    <w:rsid w:val="1E0F68A4"/>
    <w:rsid w:val="1E5ABF88"/>
    <w:rsid w:val="1E7DAD9F"/>
    <w:rsid w:val="1FF86BB4"/>
    <w:rsid w:val="20F485E1"/>
    <w:rsid w:val="21DDBD5D"/>
    <w:rsid w:val="22678F22"/>
    <w:rsid w:val="244D9177"/>
    <w:rsid w:val="246E1171"/>
    <w:rsid w:val="24D42BDC"/>
    <w:rsid w:val="24FD7823"/>
    <w:rsid w:val="24FE5B19"/>
    <w:rsid w:val="25315028"/>
    <w:rsid w:val="2535B92C"/>
    <w:rsid w:val="25AA01A3"/>
    <w:rsid w:val="25E3073E"/>
    <w:rsid w:val="26762810"/>
    <w:rsid w:val="267989BA"/>
    <w:rsid w:val="268C5140"/>
    <w:rsid w:val="26DA05FD"/>
    <w:rsid w:val="2862F102"/>
    <w:rsid w:val="28A61C0E"/>
    <w:rsid w:val="28FF2EC6"/>
    <w:rsid w:val="2933C960"/>
    <w:rsid w:val="296A52C0"/>
    <w:rsid w:val="29ABC111"/>
    <w:rsid w:val="2A64446F"/>
    <w:rsid w:val="2A8AC489"/>
    <w:rsid w:val="2AA5197D"/>
    <w:rsid w:val="2B1B833E"/>
    <w:rsid w:val="2C11614B"/>
    <w:rsid w:val="2C4AA842"/>
    <w:rsid w:val="2D6B95A5"/>
    <w:rsid w:val="2D851D17"/>
    <w:rsid w:val="2ECFF409"/>
    <w:rsid w:val="2F560C06"/>
    <w:rsid w:val="301BC6A4"/>
    <w:rsid w:val="314BC7D1"/>
    <w:rsid w:val="3200DD3D"/>
    <w:rsid w:val="327BD42A"/>
    <w:rsid w:val="3316828B"/>
    <w:rsid w:val="34AB1680"/>
    <w:rsid w:val="35EC67E3"/>
    <w:rsid w:val="3620D5FA"/>
    <w:rsid w:val="3683EF5B"/>
    <w:rsid w:val="3775C40D"/>
    <w:rsid w:val="37F588B9"/>
    <w:rsid w:val="3807443E"/>
    <w:rsid w:val="3818E94F"/>
    <w:rsid w:val="3866CC45"/>
    <w:rsid w:val="38824DC3"/>
    <w:rsid w:val="39D0FB74"/>
    <w:rsid w:val="3A36E017"/>
    <w:rsid w:val="3A3AFFC2"/>
    <w:rsid w:val="3B30EA36"/>
    <w:rsid w:val="3B6F27FA"/>
    <w:rsid w:val="3CE40035"/>
    <w:rsid w:val="3CFCDD8F"/>
    <w:rsid w:val="3E164723"/>
    <w:rsid w:val="3E1CF002"/>
    <w:rsid w:val="3EB47778"/>
    <w:rsid w:val="3F8D9A13"/>
    <w:rsid w:val="3FBA597B"/>
    <w:rsid w:val="403173E6"/>
    <w:rsid w:val="403471F7"/>
    <w:rsid w:val="40CE9D77"/>
    <w:rsid w:val="42B7FB2F"/>
    <w:rsid w:val="4350ABC8"/>
    <w:rsid w:val="43DA64A3"/>
    <w:rsid w:val="44205D87"/>
    <w:rsid w:val="443A8B4C"/>
    <w:rsid w:val="44657C37"/>
    <w:rsid w:val="448BF30B"/>
    <w:rsid w:val="44CF2695"/>
    <w:rsid w:val="44E47730"/>
    <w:rsid w:val="458E2B43"/>
    <w:rsid w:val="45BCE38D"/>
    <w:rsid w:val="45CDA160"/>
    <w:rsid w:val="46235C5C"/>
    <w:rsid w:val="47DDFD71"/>
    <w:rsid w:val="48452819"/>
    <w:rsid w:val="486BE9F2"/>
    <w:rsid w:val="486EC3E4"/>
    <w:rsid w:val="4887374F"/>
    <w:rsid w:val="48BDD53E"/>
    <w:rsid w:val="4903D1B2"/>
    <w:rsid w:val="49363AAF"/>
    <w:rsid w:val="499B80D3"/>
    <w:rsid w:val="49BABC44"/>
    <w:rsid w:val="49BD6855"/>
    <w:rsid w:val="4A553A9C"/>
    <w:rsid w:val="4AA07097"/>
    <w:rsid w:val="4B10EC56"/>
    <w:rsid w:val="4B148BFD"/>
    <w:rsid w:val="4B251DE4"/>
    <w:rsid w:val="4B36967C"/>
    <w:rsid w:val="4B4C4E90"/>
    <w:rsid w:val="4BB975B9"/>
    <w:rsid w:val="4BD17412"/>
    <w:rsid w:val="4C70F37E"/>
    <w:rsid w:val="4D29E1E2"/>
    <w:rsid w:val="4D36ABB3"/>
    <w:rsid w:val="4D720AE3"/>
    <w:rsid w:val="4E215133"/>
    <w:rsid w:val="4E326F84"/>
    <w:rsid w:val="4E5AB6FF"/>
    <w:rsid w:val="4F8E838E"/>
    <w:rsid w:val="4FA3EB7D"/>
    <w:rsid w:val="4FFEAE8D"/>
    <w:rsid w:val="50238A34"/>
    <w:rsid w:val="508F223D"/>
    <w:rsid w:val="50D0F8CA"/>
    <w:rsid w:val="529B7CEE"/>
    <w:rsid w:val="53550AB4"/>
    <w:rsid w:val="53C4A935"/>
    <w:rsid w:val="545FE3FF"/>
    <w:rsid w:val="5501EE73"/>
    <w:rsid w:val="55CE4929"/>
    <w:rsid w:val="56347925"/>
    <w:rsid w:val="5659684A"/>
    <w:rsid w:val="5710D40A"/>
    <w:rsid w:val="5712AC86"/>
    <w:rsid w:val="572BCD0D"/>
    <w:rsid w:val="572F3351"/>
    <w:rsid w:val="576BAD17"/>
    <w:rsid w:val="576D29B1"/>
    <w:rsid w:val="58120FF4"/>
    <w:rsid w:val="581BFA88"/>
    <w:rsid w:val="58EED633"/>
    <w:rsid w:val="591FC45E"/>
    <w:rsid w:val="59342739"/>
    <w:rsid w:val="5963E67E"/>
    <w:rsid w:val="59B1F7A8"/>
    <w:rsid w:val="5A1CC72A"/>
    <w:rsid w:val="5A522337"/>
    <w:rsid w:val="5AED32B3"/>
    <w:rsid w:val="5B049CFC"/>
    <w:rsid w:val="5B0D27FB"/>
    <w:rsid w:val="5B7CB8F5"/>
    <w:rsid w:val="5C221E61"/>
    <w:rsid w:val="5D746545"/>
    <w:rsid w:val="5D759A2C"/>
    <w:rsid w:val="5DEB627E"/>
    <w:rsid w:val="5F53F5D0"/>
    <w:rsid w:val="601D285C"/>
    <w:rsid w:val="608E5DC7"/>
    <w:rsid w:val="60D53E07"/>
    <w:rsid w:val="612F8DAF"/>
    <w:rsid w:val="61880054"/>
    <w:rsid w:val="620EE296"/>
    <w:rsid w:val="62274241"/>
    <w:rsid w:val="62734B53"/>
    <w:rsid w:val="63071131"/>
    <w:rsid w:val="6371AE71"/>
    <w:rsid w:val="63AAE7C9"/>
    <w:rsid w:val="641C8C6F"/>
    <w:rsid w:val="64326D4E"/>
    <w:rsid w:val="646CCC7F"/>
    <w:rsid w:val="6470B4CF"/>
    <w:rsid w:val="6476769E"/>
    <w:rsid w:val="651BB783"/>
    <w:rsid w:val="65B30F8B"/>
    <w:rsid w:val="66243059"/>
    <w:rsid w:val="666337F8"/>
    <w:rsid w:val="667D06EC"/>
    <w:rsid w:val="66A34586"/>
    <w:rsid w:val="685891E5"/>
    <w:rsid w:val="686A16D1"/>
    <w:rsid w:val="6A59AA11"/>
    <w:rsid w:val="6A99E4EE"/>
    <w:rsid w:val="6AC5C8D1"/>
    <w:rsid w:val="6B20DA2C"/>
    <w:rsid w:val="6B69AE96"/>
    <w:rsid w:val="6BAE6051"/>
    <w:rsid w:val="6D9F5A71"/>
    <w:rsid w:val="6E348FD5"/>
    <w:rsid w:val="6E48E498"/>
    <w:rsid w:val="6E90DC54"/>
    <w:rsid w:val="6F305E2A"/>
    <w:rsid w:val="6F54446C"/>
    <w:rsid w:val="70A8816C"/>
    <w:rsid w:val="70CCF552"/>
    <w:rsid w:val="710891DF"/>
    <w:rsid w:val="71B8EF29"/>
    <w:rsid w:val="722D826A"/>
    <w:rsid w:val="73207C92"/>
    <w:rsid w:val="7392331B"/>
    <w:rsid w:val="7561B0B8"/>
    <w:rsid w:val="757767FB"/>
    <w:rsid w:val="75ACDFED"/>
    <w:rsid w:val="7670A206"/>
    <w:rsid w:val="76DEE655"/>
    <w:rsid w:val="7718D6B6"/>
    <w:rsid w:val="78C61184"/>
    <w:rsid w:val="79FB3E95"/>
    <w:rsid w:val="7A4B42B0"/>
    <w:rsid w:val="7B0BD20F"/>
    <w:rsid w:val="7B98E31C"/>
    <w:rsid w:val="7BA8F19F"/>
    <w:rsid w:val="7BD116FB"/>
    <w:rsid w:val="7C4E819B"/>
    <w:rsid w:val="7C591D4C"/>
    <w:rsid w:val="7CA55107"/>
    <w:rsid w:val="7D67FF1A"/>
    <w:rsid w:val="7DB645D0"/>
    <w:rsid w:val="7DEBA7CB"/>
    <w:rsid w:val="7E5B0E6D"/>
    <w:rsid w:val="7E5BFA15"/>
    <w:rsid w:val="7EAE9296"/>
    <w:rsid w:val="7F34BFE1"/>
    <w:rsid w:val="7F64296D"/>
    <w:rsid w:val="7F877006"/>
    <w:rsid w:val="7FC72388"/>
    <w:rsid w:val="7FFC9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1171"/>
  <w15:chartTrackingRefBased/>
  <w15:docId w15:val="{6C6D7875-A8C6-4C3D-BACF-AACC556952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9B1F7A8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9B1F7A8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www.helsenorge.no/samvalg/hva-er-samvalg/" TargetMode="External" Id="Rfa9e20069f084a7d" /><Relationship Type="http://schemas.openxmlformats.org/officeDocument/2006/relationships/numbering" Target="numbering.xml" Id="R05228923d3874e9f" /><Relationship Type="http://schemas.openxmlformats.org/officeDocument/2006/relationships/styles" Target="styles.xml" Id="rId1" /><Relationship Type="http://schemas.openxmlformats.org/officeDocument/2006/relationships/hyperlink" Target="https://www.helsedirektoratet.no/nasjonale-forlop/hjem-for-pasienter-med-kreft" TargetMode="External" Id="R9e1e2dd85d694236" /><Relationship Type="http://schemas.openxmlformats.org/officeDocument/2006/relationships/hyperlink" Target="https://lovdata.no/lov/1999-07-02-64/&#167;38a" TargetMode="External" Id="Rbf49d33d359e41cf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helsedirektoratet.no/brosjyrer/pakkeforlop-hjem-for-pasienter-med-kreft-pasientinformasjon/Pakkeforl%C3%B8p%20hjem%20for%20pasienter%20med%20kreft%20-%20pasientbrosjyre.pdf/_/attachment/inline/170646ff-00ee-4015-9d8c-1fae88729b82:d0d92e84b1c0318402d8e1f691a6f21ac43f70a2/Pakkeforl%C3%B8p%20hjem%20for%20pasienter%20med%20kreft%20-%20pasientbrosjyre.pdf" TargetMode="External" Id="Ra8152113300a466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FFDCA5B84FBF4B86F738D0264D020C" ma:contentTypeVersion="13" ma:contentTypeDescription="Opprett et nytt dokument." ma:contentTypeScope="" ma:versionID="91bf1e1f37d3af446af3c5827d82663d">
  <xsd:schema xmlns:xsd="http://www.w3.org/2001/XMLSchema" xmlns:xs="http://www.w3.org/2001/XMLSchema" xmlns:p="http://schemas.microsoft.com/office/2006/metadata/properties" xmlns:ns2="5fdc68e7-482a-405b-868b-ba1ad6e238aa" xmlns:ns3="6475ec99-8e01-4f04-8d5d-7f2cce6ba6c1" targetNamespace="http://schemas.microsoft.com/office/2006/metadata/properties" ma:root="true" ma:fieldsID="1662ee88babf8de1fba007ac85f4b4b3" ns2:_="" ns3:_="">
    <xsd:import namespace="5fdc68e7-482a-405b-868b-ba1ad6e238aa"/>
    <xsd:import namespace="6475ec99-8e01-4f04-8d5d-7f2cce6ba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c68e7-482a-405b-868b-ba1ad6e23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ea7ea9d-a6ab-4abd-80e0-0faecda83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5ec99-8e01-4f04-8d5d-7f2cce6ba6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29ba44-7e18-4b52-9dfa-021a9795680b}" ma:internalName="TaxCatchAll" ma:showField="CatchAllData" ma:web="6475ec99-8e01-4f04-8d5d-7f2cce6ba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dc68e7-482a-405b-868b-ba1ad6e238aa">
      <Terms xmlns="http://schemas.microsoft.com/office/infopath/2007/PartnerControls"/>
    </lcf76f155ced4ddcb4097134ff3c332f>
    <TaxCatchAll xmlns="6475ec99-8e01-4f04-8d5d-7f2cce6ba6c1" xsi:nil="true"/>
  </documentManagement>
</p:properties>
</file>

<file path=customXml/itemProps1.xml><?xml version="1.0" encoding="utf-8"?>
<ds:datastoreItem xmlns:ds="http://schemas.openxmlformats.org/officeDocument/2006/customXml" ds:itemID="{CD9814BC-7475-473B-80FE-A6AF06F3F182}"/>
</file>

<file path=customXml/itemProps2.xml><?xml version="1.0" encoding="utf-8"?>
<ds:datastoreItem xmlns:ds="http://schemas.openxmlformats.org/officeDocument/2006/customXml" ds:itemID="{CB8A9F9F-99FF-4CB7-8035-D3583EF4E30F}"/>
</file>

<file path=customXml/itemProps3.xml><?xml version="1.0" encoding="utf-8"?>
<ds:datastoreItem xmlns:ds="http://schemas.openxmlformats.org/officeDocument/2006/customXml" ds:itemID="{9A532265-5841-4B29-B8CA-39BF45D79E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Breivik Hilde</dc:creator>
  <cp:keywords/>
  <dc:description/>
  <cp:lastModifiedBy>Breivik Hilde</cp:lastModifiedBy>
  <dcterms:created xsi:type="dcterms:W3CDTF">2025-01-31T08:29:31Z</dcterms:created>
  <dcterms:modified xsi:type="dcterms:W3CDTF">2025-03-19T14:24:17Z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0x010100FDFFDCA5B84FBF4B86F738D0264D020C</vt:lpwstr>
  </property>
</Properties>
</file>